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50098" w14:textId="77777777" w:rsidR="00CD2DEC" w:rsidRPr="00293413" w:rsidRDefault="00CD2DEC" w:rsidP="00CD2DEC">
      <w:pPr>
        <w:spacing w:before="565" w:line="328" w:lineRule="exact"/>
        <w:jc w:val="center"/>
        <w:textAlignment w:val="baseline"/>
        <w:rPr>
          <w:rFonts w:ascii="Tahoma" w:eastAsia="Tahoma" w:hAnsi="Tahoma"/>
          <w:b/>
          <w:spacing w:val="2"/>
          <w:sz w:val="26"/>
        </w:rPr>
      </w:pPr>
      <w:r w:rsidRPr="00293413">
        <w:rPr>
          <w:rFonts w:ascii="Tahoma" w:eastAsia="Tahoma" w:hAnsi="Tahoma"/>
          <w:b/>
          <w:spacing w:val="2"/>
          <w:sz w:val="26"/>
        </w:rPr>
        <w:t>Lake Sawyer South Community Association- Board of Directors Meeting</w:t>
      </w:r>
    </w:p>
    <w:p w14:paraId="07A3616A" w14:textId="77777777" w:rsidR="00CD2DEC" w:rsidRPr="00293413" w:rsidRDefault="00CD2DEC" w:rsidP="00CD2DEC">
      <w:pPr>
        <w:spacing w:before="82" w:line="245" w:lineRule="exact"/>
        <w:jc w:val="center"/>
        <w:textAlignment w:val="baseline"/>
        <w:rPr>
          <w:rFonts w:ascii="Tahoma" w:eastAsia="Tahoma" w:hAnsi="Tahoma"/>
          <w:sz w:val="20"/>
        </w:rPr>
      </w:pPr>
      <w:r w:rsidRPr="00293413">
        <w:rPr>
          <w:rFonts w:ascii="Tahoma" w:eastAsia="Tahoma" w:hAnsi="Tahoma"/>
          <w:spacing w:val="7"/>
          <w:sz w:val="20"/>
        </w:rPr>
        <w:t xml:space="preserve">6972 Lake Gloria Blvd </w:t>
      </w:r>
      <w:r w:rsidRPr="00293413">
        <w:rPr>
          <w:rFonts w:ascii="Tahoma" w:eastAsia="Tahoma" w:hAnsi="Tahoma"/>
          <w:sz w:val="20"/>
        </w:rPr>
        <w:t xml:space="preserve">Orlando, Florida 32809-3200 </w:t>
      </w:r>
      <w:r w:rsidRPr="00293413">
        <w:rPr>
          <w:rFonts w:ascii="Tahoma" w:eastAsia="Tahoma" w:hAnsi="Tahoma"/>
          <w:sz w:val="20"/>
        </w:rPr>
        <w:br/>
        <w:t>Mary Munera CAM</w:t>
      </w:r>
    </w:p>
    <w:p w14:paraId="6319F433" w14:textId="1B1DFB7C" w:rsidR="00CD2DEC" w:rsidRPr="00293413" w:rsidRDefault="00CD2DEC" w:rsidP="00CD2DEC">
      <w:pPr>
        <w:spacing w:before="192" w:line="247" w:lineRule="exact"/>
        <w:jc w:val="center"/>
        <w:textAlignment w:val="baseline"/>
        <w:rPr>
          <w:rFonts w:ascii="Tahoma" w:eastAsia="Tahoma" w:hAnsi="Tahoma"/>
          <w:b/>
          <w:spacing w:val="6"/>
          <w:sz w:val="20"/>
        </w:rPr>
      </w:pPr>
      <w:r w:rsidRPr="00293413">
        <w:rPr>
          <w:rFonts w:ascii="Tahoma" w:eastAsia="Tahoma" w:hAnsi="Tahoma"/>
          <w:b/>
          <w:spacing w:val="6"/>
          <w:sz w:val="20"/>
        </w:rPr>
        <w:t xml:space="preserve">Date: </w:t>
      </w:r>
      <w:r w:rsidR="005432EB" w:rsidRPr="00293413">
        <w:rPr>
          <w:rFonts w:ascii="Tahoma" w:eastAsia="Tahoma" w:hAnsi="Tahoma"/>
          <w:spacing w:val="6"/>
          <w:sz w:val="20"/>
        </w:rPr>
        <w:t>February 26</w:t>
      </w:r>
      <w:r w:rsidR="002C62A9" w:rsidRPr="00293413">
        <w:rPr>
          <w:rFonts w:ascii="Tahoma" w:eastAsia="Tahoma" w:hAnsi="Tahoma"/>
          <w:spacing w:val="6"/>
          <w:sz w:val="20"/>
        </w:rPr>
        <w:t>, 2019</w:t>
      </w:r>
      <w:r w:rsidRPr="00293413">
        <w:rPr>
          <w:rFonts w:ascii="Tahoma" w:eastAsia="Tahoma" w:hAnsi="Tahoma"/>
          <w:spacing w:val="6"/>
          <w:sz w:val="20"/>
        </w:rPr>
        <w:tab/>
      </w:r>
      <w:r w:rsidRPr="00293413">
        <w:rPr>
          <w:rFonts w:ascii="Tahoma" w:eastAsia="Tahoma" w:hAnsi="Tahoma"/>
          <w:b/>
          <w:spacing w:val="6"/>
          <w:sz w:val="20"/>
        </w:rPr>
        <w:t xml:space="preserve">Time: </w:t>
      </w:r>
      <w:r w:rsidRPr="00293413">
        <w:rPr>
          <w:rFonts w:ascii="Tahoma" w:eastAsia="Tahoma" w:hAnsi="Tahoma"/>
          <w:spacing w:val="6"/>
          <w:sz w:val="20"/>
        </w:rPr>
        <w:t>6:</w:t>
      </w:r>
      <w:r w:rsidR="002C62A9" w:rsidRPr="00293413">
        <w:rPr>
          <w:rFonts w:ascii="Tahoma" w:eastAsia="Tahoma" w:hAnsi="Tahoma"/>
          <w:spacing w:val="6"/>
          <w:sz w:val="20"/>
        </w:rPr>
        <w:t>15</w:t>
      </w:r>
      <w:r w:rsidR="00395FE7" w:rsidRPr="00293413">
        <w:rPr>
          <w:rFonts w:ascii="Tahoma" w:eastAsia="Tahoma" w:hAnsi="Tahoma"/>
          <w:spacing w:val="6"/>
          <w:sz w:val="20"/>
        </w:rPr>
        <w:t xml:space="preserve"> </w:t>
      </w:r>
      <w:r w:rsidRPr="00293413">
        <w:rPr>
          <w:rFonts w:ascii="Tahoma" w:eastAsia="Tahoma" w:hAnsi="Tahoma"/>
          <w:spacing w:val="6"/>
          <w:sz w:val="20"/>
        </w:rPr>
        <w:t>pm</w:t>
      </w:r>
    </w:p>
    <w:p w14:paraId="27196829" w14:textId="77777777" w:rsidR="00CD2DEC" w:rsidRPr="00293413" w:rsidRDefault="00CD2DEC" w:rsidP="00CD2DEC">
      <w:pPr>
        <w:spacing w:before="68" w:line="249" w:lineRule="exact"/>
        <w:ind w:left="3600"/>
        <w:textAlignment w:val="baseline"/>
        <w:rPr>
          <w:rFonts w:ascii="Tahoma" w:eastAsia="Tahoma" w:hAnsi="Tahoma"/>
          <w:b/>
          <w:spacing w:val="7"/>
          <w:sz w:val="20"/>
        </w:rPr>
      </w:pPr>
      <w:r w:rsidRPr="00293413">
        <w:rPr>
          <w:rFonts w:ascii="Tahoma" w:eastAsia="Tahoma" w:hAnsi="Tahoma"/>
          <w:b/>
          <w:spacing w:val="7"/>
          <w:sz w:val="20"/>
        </w:rPr>
        <w:t xml:space="preserve">Location: </w:t>
      </w:r>
      <w:r w:rsidR="002C62A9" w:rsidRPr="00293413">
        <w:rPr>
          <w:rFonts w:ascii="Tahoma" w:eastAsia="Tahoma" w:hAnsi="Tahoma"/>
          <w:spacing w:val="7"/>
          <w:sz w:val="20"/>
        </w:rPr>
        <w:t>Baptist Church (FBC) Lakeside campus</w:t>
      </w:r>
    </w:p>
    <w:p w14:paraId="63F6B6DF" w14:textId="77777777" w:rsidR="00CD2DEC" w:rsidRPr="00293413" w:rsidRDefault="002C62A9" w:rsidP="00CD2DEC">
      <w:pPr>
        <w:spacing w:before="70" w:line="245" w:lineRule="exact"/>
        <w:ind w:left="2160" w:firstLine="720"/>
        <w:textAlignment w:val="baseline"/>
        <w:rPr>
          <w:rFonts w:ascii="Tahoma" w:eastAsia="Tahoma" w:hAnsi="Tahoma"/>
          <w:spacing w:val="10"/>
          <w:sz w:val="20"/>
        </w:rPr>
      </w:pPr>
      <w:r w:rsidRPr="00293413">
        <w:rPr>
          <w:rFonts w:ascii="Tahoma" w:eastAsia="Tahoma" w:hAnsi="Tahoma"/>
          <w:spacing w:val="9"/>
          <w:sz w:val="20"/>
        </w:rPr>
        <w:t>8464</w:t>
      </w:r>
      <w:r w:rsidR="00CD2DEC" w:rsidRPr="00293413">
        <w:rPr>
          <w:rFonts w:ascii="Tahoma" w:eastAsia="Tahoma" w:hAnsi="Tahoma"/>
          <w:spacing w:val="9"/>
          <w:sz w:val="20"/>
        </w:rPr>
        <w:t xml:space="preserve"> Winter Garden Vineland Rd. </w:t>
      </w:r>
      <w:r w:rsidRPr="00293413">
        <w:rPr>
          <w:rFonts w:ascii="Tahoma" w:eastAsia="Tahoma" w:hAnsi="Tahoma"/>
          <w:spacing w:val="10"/>
          <w:sz w:val="20"/>
        </w:rPr>
        <w:t>Orlando</w:t>
      </w:r>
      <w:r w:rsidR="00CD2DEC" w:rsidRPr="00293413">
        <w:rPr>
          <w:rFonts w:ascii="Tahoma" w:eastAsia="Tahoma" w:hAnsi="Tahoma"/>
          <w:spacing w:val="10"/>
          <w:sz w:val="20"/>
        </w:rPr>
        <w:t xml:space="preserve">, FL </w:t>
      </w:r>
      <w:r w:rsidRPr="00293413">
        <w:rPr>
          <w:rFonts w:ascii="Tahoma" w:eastAsia="Tahoma" w:hAnsi="Tahoma"/>
          <w:spacing w:val="10"/>
          <w:sz w:val="20"/>
        </w:rPr>
        <w:t>32836</w:t>
      </w:r>
    </w:p>
    <w:p w14:paraId="0BC1E11A" w14:textId="77777777" w:rsidR="00CD2DEC" w:rsidRPr="00293413" w:rsidRDefault="00F80D37" w:rsidP="00CD2DEC">
      <w:pPr>
        <w:spacing w:before="248" w:line="280" w:lineRule="exact"/>
        <w:jc w:val="center"/>
        <w:textAlignment w:val="baseline"/>
        <w:rPr>
          <w:rFonts w:ascii="Tahoma" w:eastAsia="Tahoma" w:hAnsi="Tahoma"/>
          <w:b/>
          <w:spacing w:val="5"/>
          <w:sz w:val="23"/>
          <w:u w:val="single"/>
        </w:rPr>
      </w:pPr>
      <w:r w:rsidRPr="00293413">
        <w:rPr>
          <w:rFonts w:ascii="Tahoma" w:eastAsia="Tahoma" w:hAnsi="Tahoma"/>
          <w:b/>
          <w:spacing w:val="5"/>
          <w:sz w:val="23"/>
          <w:u w:val="single"/>
        </w:rPr>
        <w:t>MINUTES</w:t>
      </w:r>
    </w:p>
    <w:p w14:paraId="672A6659" w14:textId="77777777" w:rsidR="00CD2DEC" w:rsidRPr="00293413" w:rsidRDefault="00CD2DEC" w:rsidP="00CD2DEC">
      <w:pPr>
        <w:spacing w:before="248" w:line="280" w:lineRule="exact"/>
        <w:jc w:val="center"/>
        <w:textAlignment w:val="baseline"/>
        <w:rPr>
          <w:rFonts w:ascii="Tahoma" w:eastAsia="Tahoma" w:hAnsi="Tahoma"/>
          <w:b/>
          <w:spacing w:val="5"/>
          <w:sz w:val="23"/>
          <w:u w:val="single"/>
        </w:rPr>
      </w:pPr>
    </w:p>
    <w:p w14:paraId="272692AA" w14:textId="3E150273" w:rsidR="00CD2DEC" w:rsidRPr="00293413" w:rsidRDefault="00CD2DEC" w:rsidP="00D47CBC">
      <w:pPr>
        <w:tabs>
          <w:tab w:val="left" w:pos="1368"/>
        </w:tabs>
        <w:spacing w:before="246" w:line="247" w:lineRule="exact"/>
        <w:ind w:left="1359" w:hanging="495"/>
        <w:textAlignment w:val="baseline"/>
        <w:rPr>
          <w:rFonts w:ascii="Tahoma" w:eastAsia="Tahoma" w:hAnsi="Tahoma"/>
          <w:spacing w:val="-2"/>
          <w:sz w:val="20"/>
        </w:rPr>
      </w:pPr>
      <w:r w:rsidRPr="00293413">
        <w:rPr>
          <w:rFonts w:ascii="Tahoma" w:eastAsia="Tahoma" w:hAnsi="Tahoma"/>
          <w:b/>
          <w:spacing w:val="-2"/>
          <w:sz w:val="20"/>
        </w:rPr>
        <w:t>I.</w:t>
      </w:r>
      <w:r w:rsidRPr="00293413">
        <w:rPr>
          <w:rFonts w:ascii="Tahoma" w:eastAsia="Tahoma" w:hAnsi="Tahoma"/>
          <w:b/>
          <w:spacing w:val="-2"/>
          <w:sz w:val="20"/>
        </w:rPr>
        <w:tab/>
      </w:r>
      <w:r w:rsidRPr="00293413">
        <w:rPr>
          <w:rFonts w:ascii="Tahoma" w:eastAsia="Tahoma" w:hAnsi="Tahoma"/>
          <w:b/>
          <w:spacing w:val="-2"/>
          <w:sz w:val="20"/>
          <w:u w:val="single"/>
        </w:rPr>
        <w:t>CALL TO ORDER</w:t>
      </w:r>
      <w:r w:rsidRPr="00293413">
        <w:rPr>
          <w:rFonts w:ascii="Tahoma" w:eastAsia="Tahoma" w:hAnsi="Tahoma"/>
          <w:spacing w:val="-2"/>
          <w:sz w:val="20"/>
        </w:rPr>
        <w:t>:</w:t>
      </w:r>
      <w:r w:rsidR="006B76E2" w:rsidRPr="00293413">
        <w:rPr>
          <w:rFonts w:ascii="Tahoma" w:eastAsia="Tahoma" w:hAnsi="Tahoma"/>
          <w:spacing w:val="-2"/>
          <w:sz w:val="20"/>
        </w:rPr>
        <w:t xml:space="preserve"> Called</w:t>
      </w:r>
      <w:r w:rsidR="002C62A9" w:rsidRPr="00293413">
        <w:rPr>
          <w:rFonts w:ascii="Tahoma" w:eastAsia="Tahoma" w:hAnsi="Tahoma"/>
          <w:spacing w:val="-2"/>
          <w:sz w:val="20"/>
        </w:rPr>
        <w:t xml:space="preserve"> to order by </w:t>
      </w:r>
      <w:r w:rsidR="0074105F">
        <w:rPr>
          <w:rFonts w:ascii="Tahoma" w:eastAsia="Tahoma" w:hAnsi="Tahoma"/>
          <w:spacing w:val="-2"/>
          <w:sz w:val="20"/>
        </w:rPr>
        <w:t>Steve Mileski at 6:40</w:t>
      </w:r>
      <w:r w:rsidR="006B76E2" w:rsidRPr="00293413">
        <w:rPr>
          <w:rFonts w:ascii="Tahoma" w:eastAsia="Tahoma" w:hAnsi="Tahoma"/>
          <w:spacing w:val="-2"/>
          <w:sz w:val="20"/>
        </w:rPr>
        <w:t>p.m.</w:t>
      </w:r>
      <w:r w:rsidR="00D47CBC" w:rsidRPr="00293413">
        <w:rPr>
          <w:rFonts w:ascii="Tahoma" w:eastAsia="Tahoma" w:hAnsi="Tahoma"/>
          <w:spacing w:val="-2"/>
          <w:sz w:val="20"/>
        </w:rPr>
        <w:t xml:space="preserve"> </w:t>
      </w:r>
    </w:p>
    <w:p w14:paraId="50A7E1EB" w14:textId="77777777" w:rsidR="00CD2DEC" w:rsidRPr="00293413" w:rsidRDefault="00CD2DEC" w:rsidP="00CD2DEC">
      <w:pPr>
        <w:tabs>
          <w:tab w:val="left" w:pos="1368"/>
        </w:tabs>
        <w:spacing w:before="340" w:line="247" w:lineRule="exact"/>
        <w:ind w:left="864"/>
        <w:textAlignment w:val="baseline"/>
        <w:rPr>
          <w:rFonts w:ascii="Tahoma" w:eastAsia="Tahoma" w:hAnsi="Tahoma"/>
          <w:b/>
          <w:sz w:val="20"/>
        </w:rPr>
      </w:pPr>
      <w:r w:rsidRPr="00293413">
        <w:rPr>
          <w:rFonts w:ascii="Tahoma" w:eastAsia="Tahoma" w:hAnsi="Tahoma"/>
          <w:b/>
          <w:sz w:val="20"/>
        </w:rPr>
        <w:t>II.</w:t>
      </w:r>
      <w:r w:rsidRPr="00293413">
        <w:rPr>
          <w:rFonts w:ascii="Tahoma" w:eastAsia="Tahoma" w:hAnsi="Tahoma"/>
          <w:b/>
          <w:sz w:val="20"/>
        </w:rPr>
        <w:tab/>
      </w:r>
      <w:r w:rsidRPr="00293413">
        <w:rPr>
          <w:rFonts w:ascii="Tahoma" w:eastAsia="Tahoma" w:hAnsi="Tahoma"/>
          <w:b/>
          <w:sz w:val="20"/>
          <w:u w:val="single"/>
        </w:rPr>
        <w:t>ESTABLISHMENT OF BOARD QUORUM:</w:t>
      </w:r>
    </w:p>
    <w:p w14:paraId="455C3474" w14:textId="15F383AA" w:rsidR="00CF6B50" w:rsidRPr="00293413" w:rsidRDefault="00CD2DEC" w:rsidP="00CF6B50">
      <w:pPr>
        <w:tabs>
          <w:tab w:val="left" w:pos="3744"/>
        </w:tabs>
        <w:spacing w:before="20" w:line="255" w:lineRule="exact"/>
        <w:ind w:left="1368"/>
        <w:textAlignment w:val="baseline"/>
        <w:rPr>
          <w:rFonts w:ascii="Tahoma" w:eastAsia="Tahoma" w:hAnsi="Tahoma"/>
          <w:sz w:val="24"/>
        </w:rPr>
      </w:pPr>
      <w:r w:rsidRPr="00293413">
        <w:rPr>
          <w:rFonts w:ascii="Tahoma" w:eastAsia="Tahoma" w:hAnsi="Tahoma"/>
          <w:sz w:val="20"/>
        </w:rPr>
        <w:t>John Tramell-</w:t>
      </w:r>
      <w:r w:rsidRPr="00293413">
        <w:rPr>
          <w:rFonts w:ascii="Tahoma" w:eastAsia="Tahoma" w:hAnsi="Tahoma"/>
          <w:sz w:val="24"/>
        </w:rPr>
        <w:t xml:space="preserve"> </w:t>
      </w:r>
      <w:r w:rsidR="005432EB" w:rsidRPr="00293413">
        <w:rPr>
          <w:rFonts w:ascii="Tahoma" w:eastAsia="Tahoma" w:hAnsi="Tahoma"/>
          <w:spacing w:val="-2"/>
          <w:sz w:val="20"/>
        </w:rPr>
        <w:t>arrived 6:40pm</w:t>
      </w:r>
      <w:r w:rsidR="005432EB" w:rsidRPr="00293413">
        <w:rPr>
          <w:rFonts w:ascii="Tahoma" w:eastAsia="Tahoma" w:hAnsi="Tahoma"/>
          <w:spacing w:val="-2"/>
          <w:sz w:val="20"/>
        </w:rPr>
        <w:tab/>
      </w:r>
      <w:r w:rsidR="00B155A2">
        <w:rPr>
          <w:rFonts w:ascii="Tahoma" w:eastAsia="Tahoma" w:hAnsi="Tahoma"/>
          <w:sz w:val="20"/>
          <w:szCs w:val="20"/>
        </w:rPr>
        <w:tab/>
        <w:t>Janelle Shay –arrived 7:5</w:t>
      </w:r>
      <w:bookmarkStart w:id="0" w:name="_GoBack"/>
      <w:bookmarkEnd w:id="0"/>
      <w:r w:rsidR="005432EB" w:rsidRPr="00293413">
        <w:rPr>
          <w:rFonts w:ascii="Tahoma" w:eastAsia="Tahoma" w:hAnsi="Tahoma"/>
          <w:sz w:val="20"/>
          <w:szCs w:val="20"/>
        </w:rPr>
        <w:t>0pm</w:t>
      </w:r>
    </w:p>
    <w:p w14:paraId="0F983574" w14:textId="4C6C85E9" w:rsidR="00CD2DEC" w:rsidRPr="00293413" w:rsidRDefault="00CD2DEC" w:rsidP="00CF6B50">
      <w:pPr>
        <w:tabs>
          <w:tab w:val="left" w:pos="3744"/>
        </w:tabs>
        <w:spacing w:before="20" w:line="255" w:lineRule="exact"/>
        <w:ind w:left="1368"/>
        <w:textAlignment w:val="baseline"/>
        <w:rPr>
          <w:rFonts w:ascii="Tahoma" w:eastAsia="Tahoma" w:hAnsi="Tahoma"/>
          <w:spacing w:val="-2"/>
          <w:sz w:val="20"/>
        </w:rPr>
      </w:pPr>
      <w:r w:rsidRPr="00293413">
        <w:rPr>
          <w:rFonts w:ascii="Tahoma" w:eastAsia="Tahoma" w:hAnsi="Tahoma"/>
          <w:spacing w:val="-2"/>
          <w:sz w:val="20"/>
        </w:rPr>
        <w:t>Patrick Spikes-</w:t>
      </w:r>
      <w:r w:rsidR="006B76E2" w:rsidRPr="00293413">
        <w:rPr>
          <w:rFonts w:ascii="Tahoma" w:eastAsia="Tahoma" w:hAnsi="Tahoma"/>
          <w:spacing w:val="-2"/>
          <w:sz w:val="20"/>
        </w:rPr>
        <w:t>present</w:t>
      </w:r>
      <w:r w:rsidRPr="00293413">
        <w:rPr>
          <w:rFonts w:ascii="Tahoma" w:eastAsia="Tahoma" w:hAnsi="Tahoma"/>
          <w:spacing w:val="-2"/>
          <w:sz w:val="20"/>
        </w:rPr>
        <w:tab/>
      </w:r>
      <w:r w:rsidR="004D058F" w:rsidRPr="00293413">
        <w:rPr>
          <w:rFonts w:ascii="Tahoma" w:eastAsia="Tahoma" w:hAnsi="Tahoma"/>
          <w:spacing w:val="-2"/>
          <w:sz w:val="20"/>
        </w:rPr>
        <w:tab/>
      </w:r>
      <w:r w:rsidR="004D058F" w:rsidRPr="00293413">
        <w:rPr>
          <w:rFonts w:ascii="Tahoma" w:eastAsia="Tahoma" w:hAnsi="Tahoma"/>
          <w:spacing w:val="-2"/>
          <w:sz w:val="20"/>
        </w:rPr>
        <w:tab/>
      </w:r>
      <w:r w:rsidRPr="00293413">
        <w:rPr>
          <w:rFonts w:ascii="Tahoma" w:eastAsia="Tahoma" w:hAnsi="Tahoma"/>
          <w:spacing w:val="-2"/>
          <w:sz w:val="20"/>
        </w:rPr>
        <w:t>Joe Milazzo —</w:t>
      </w:r>
      <w:r w:rsidRPr="00293413">
        <w:rPr>
          <w:rFonts w:ascii="Tahoma" w:eastAsia="Tahoma" w:hAnsi="Tahoma"/>
          <w:sz w:val="24"/>
        </w:rPr>
        <w:t xml:space="preserve"> </w:t>
      </w:r>
      <w:r w:rsidR="005432EB" w:rsidRPr="00293413">
        <w:rPr>
          <w:rFonts w:ascii="Tahoma" w:eastAsia="Tahoma" w:hAnsi="Tahoma"/>
          <w:spacing w:val="-2"/>
          <w:sz w:val="20"/>
        </w:rPr>
        <w:t>absent</w:t>
      </w:r>
    </w:p>
    <w:p w14:paraId="1FD09B3E" w14:textId="2996B0BA" w:rsidR="00CD2DEC" w:rsidRPr="00293413" w:rsidRDefault="00CD2DEC" w:rsidP="00CD2DEC">
      <w:pPr>
        <w:tabs>
          <w:tab w:val="left" w:pos="3744"/>
        </w:tabs>
        <w:spacing w:line="267" w:lineRule="exact"/>
        <w:ind w:left="1368"/>
        <w:textAlignment w:val="baseline"/>
        <w:rPr>
          <w:rFonts w:ascii="Tahoma" w:eastAsia="Tahoma" w:hAnsi="Tahoma"/>
          <w:sz w:val="20"/>
        </w:rPr>
      </w:pPr>
      <w:r w:rsidRPr="00293413">
        <w:rPr>
          <w:rFonts w:ascii="Tahoma" w:eastAsia="Tahoma" w:hAnsi="Tahoma"/>
          <w:sz w:val="20"/>
        </w:rPr>
        <w:t>Steve Mileski-</w:t>
      </w:r>
      <w:r w:rsidR="006B76E2" w:rsidRPr="00293413">
        <w:rPr>
          <w:rFonts w:ascii="Tahoma" w:eastAsia="Tahoma" w:hAnsi="Tahoma"/>
          <w:spacing w:val="-2"/>
          <w:sz w:val="20"/>
        </w:rPr>
        <w:t xml:space="preserve"> present</w:t>
      </w:r>
      <w:r w:rsidRPr="00293413">
        <w:rPr>
          <w:rFonts w:ascii="Tahoma" w:eastAsia="Tahoma" w:hAnsi="Tahoma"/>
          <w:sz w:val="20"/>
        </w:rPr>
        <w:tab/>
      </w:r>
      <w:r w:rsidR="004D058F" w:rsidRPr="00293413">
        <w:rPr>
          <w:rFonts w:ascii="Tahoma" w:eastAsia="Tahoma" w:hAnsi="Tahoma"/>
          <w:sz w:val="20"/>
        </w:rPr>
        <w:tab/>
      </w:r>
      <w:r w:rsidR="004D058F" w:rsidRPr="00293413">
        <w:rPr>
          <w:rFonts w:ascii="Tahoma" w:eastAsia="Tahoma" w:hAnsi="Tahoma"/>
          <w:sz w:val="20"/>
        </w:rPr>
        <w:tab/>
      </w:r>
      <w:r w:rsidRPr="00293413">
        <w:rPr>
          <w:rFonts w:ascii="Tahoma" w:eastAsia="Tahoma" w:hAnsi="Tahoma"/>
          <w:sz w:val="20"/>
        </w:rPr>
        <w:t>Jeffrey Gavrich-</w:t>
      </w:r>
      <w:r w:rsidRPr="00293413">
        <w:rPr>
          <w:rFonts w:ascii="Tahoma" w:eastAsia="Tahoma" w:hAnsi="Tahoma"/>
          <w:sz w:val="24"/>
        </w:rPr>
        <w:t xml:space="preserve"> </w:t>
      </w:r>
      <w:r w:rsidR="004D058F" w:rsidRPr="00293413">
        <w:rPr>
          <w:rFonts w:ascii="Tahoma" w:eastAsia="Tahoma" w:hAnsi="Tahoma"/>
          <w:spacing w:val="-2"/>
          <w:sz w:val="20"/>
        </w:rPr>
        <w:t xml:space="preserve">present </w:t>
      </w:r>
      <w:r w:rsidRPr="00293413">
        <w:rPr>
          <w:rFonts w:ascii="Tahoma" w:eastAsia="Tahoma" w:hAnsi="Tahoma"/>
          <w:sz w:val="24"/>
        </w:rPr>
        <w:br/>
      </w:r>
      <w:r w:rsidRPr="00293413">
        <w:rPr>
          <w:rFonts w:ascii="Tahoma" w:eastAsia="Tahoma" w:hAnsi="Tahoma"/>
          <w:sz w:val="20"/>
        </w:rPr>
        <w:t>Mike Walker-</w:t>
      </w:r>
      <w:r w:rsidRPr="00293413">
        <w:rPr>
          <w:rFonts w:ascii="Tahoma" w:eastAsia="Tahoma" w:hAnsi="Tahoma"/>
          <w:sz w:val="24"/>
        </w:rPr>
        <w:t xml:space="preserve"> </w:t>
      </w:r>
      <w:r w:rsidR="0074105F">
        <w:rPr>
          <w:rFonts w:ascii="Tahoma" w:eastAsia="Tahoma" w:hAnsi="Tahoma"/>
          <w:spacing w:val="-2"/>
          <w:sz w:val="20"/>
        </w:rPr>
        <w:t>present</w:t>
      </w:r>
    </w:p>
    <w:p w14:paraId="539561CE" w14:textId="77777777" w:rsidR="00CD2DEC" w:rsidRPr="00293413" w:rsidRDefault="00CD2DEC" w:rsidP="00CD2DEC">
      <w:pPr>
        <w:spacing w:before="509" w:line="318" w:lineRule="exact"/>
        <w:ind w:left="1368" w:right="936" w:hanging="504"/>
        <w:jc w:val="both"/>
        <w:textAlignment w:val="baseline"/>
        <w:rPr>
          <w:rFonts w:ascii="Tahoma" w:eastAsia="Tahoma" w:hAnsi="Tahoma"/>
          <w:b/>
          <w:sz w:val="20"/>
        </w:rPr>
      </w:pPr>
      <w:r w:rsidRPr="00293413">
        <w:rPr>
          <w:rFonts w:ascii="Tahoma" w:eastAsia="Tahoma" w:hAnsi="Tahoma"/>
          <w:b/>
          <w:sz w:val="20"/>
        </w:rPr>
        <w:t xml:space="preserve">III.  </w:t>
      </w:r>
      <w:r w:rsidRPr="00293413">
        <w:rPr>
          <w:rFonts w:ascii="Tahoma" w:eastAsia="Tahoma" w:hAnsi="Tahoma"/>
          <w:b/>
          <w:sz w:val="20"/>
          <w:u w:val="single"/>
        </w:rPr>
        <w:t>PROOF OF MEETING NOTICE:</w:t>
      </w:r>
      <w:r w:rsidRPr="00293413">
        <w:rPr>
          <w:rFonts w:ascii="Tahoma" w:eastAsia="Tahoma" w:hAnsi="Tahoma"/>
          <w:sz w:val="20"/>
        </w:rPr>
        <w:t xml:space="preserve"> Notice is to be posted at entrance 48hrs prior to the meeting. Notice was also to be posted on the community website. </w:t>
      </w:r>
    </w:p>
    <w:p w14:paraId="214A1FCE" w14:textId="75C3216C" w:rsidR="00563049" w:rsidRPr="00293413" w:rsidRDefault="00CD2DEC" w:rsidP="00563049">
      <w:pPr>
        <w:tabs>
          <w:tab w:val="left" w:pos="1368"/>
        </w:tabs>
        <w:spacing w:before="307" w:line="322" w:lineRule="exact"/>
        <w:ind w:left="1368" w:right="1728" w:hanging="504"/>
        <w:textAlignment w:val="baseline"/>
        <w:rPr>
          <w:rFonts w:ascii="Tahoma" w:eastAsia="Tahoma" w:hAnsi="Tahoma"/>
          <w:sz w:val="20"/>
        </w:rPr>
      </w:pPr>
      <w:r w:rsidRPr="00293413">
        <w:rPr>
          <w:rFonts w:ascii="Tahoma" w:eastAsia="Tahoma" w:hAnsi="Tahoma"/>
          <w:b/>
          <w:sz w:val="20"/>
        </w:rPr>
        <w:t>IV.</w:t>
      </w:r>
      <w:r w:rsidRPr="00293413">
        <w:rPr>
          <w:rFonts w:ascii="Tahoma" w:eastAsia="Tahoma" w:hAnsi="Tahoma"/>
          <w:b/>
          <w:sz w:val="20"/>
        </w:rPr>
        <w:tab/>
      </w:r>
      <w:r w:rsidRPr="00293413">
        <w:rPr>
          <w:rFonts w:ascii="Tahoma" w:eastAsia="Tahoma" w:hAnsi="Tahoma"/>
          <w:b/>
          <w:sz w:val="20"/>
          <w:u w:val="single"/>
        </w:rPr>
        <w:t>APPROVE MEETING MINUTES:</w:t>
      </w:r>
      <w:r w:rsidR="00395FE7" w:rsidRPr="00293413">
        <w:rPr>
          <w:rFonts w:ascii="Tahoma" w:eastAsia="Tahoma" w:hAnsi="Tahoma"/>
          <w:sz w:val="20"/>
        </w:rPr>
        <w:t xml:space="preserve"> To approve the </w:t>
      </w:r>
      <w:r w:rsidR="006B5604" w:rsidRPr="00293413">
        <w:rPr>
          <w:rFonts w:ascii="Tahoma" w:eastAsia="Tahoma" w:hAnsi="Tahoma"/>
          <w:sz w:val="20"/>
        </w:rPr>
        <w:t>January 22, 2019 Meeting Minutes and February 26, 2019</w:t>
      </w:r>
      <w:r w:rsidR="00D527B1" w:rsidRPr="00293413">
        <w:rPr>
          <w:rFonts w:ascii="Tahoma" w:eastAsia="Tahoma" w:hAnsi="Tahoma"/>
          <w:sz w:val="20"/>
        </w:rPr>
        <w:t xml:space="preserve"> Meeting Minutes.</w:t>
      </w:r>
      <w:r w:rsidR="00563049" w:rsidRPr="00293413">
        <w:rPr>
          <w:rFonts w:ascii="Tahoma" w:eastAsia="Tahoma" w:hAnsi="Tahoma"/>
          <w:sz w:val="20"/>
        </w:rPr>
        <w:t xml:space="preserve"> </w:t>
      </w:r>
    </w:p>
    <w:p w14:paraId="004C88F4" w14:textId="7B08DD6F" w:rsidR="006B76E2" w:rsidRPr="0074105F" w:rsidRDefault="00563049" w:rsidP="00BA4C04">
      <w:pPr>
        <w:tabs>
          <w:tab w:val="left" w:pos="1368"/>
        </w:tabs>
        <w:spacing w:before="307"/>
        <w:ind w:left="1368" w:right="1728" w:hanging="504"/>
        <w:textAlignment w:val="baseline"/>
        <w:rPr>
          <w:rFonts w:ascii="Tahoma" w:eastAsia="Tahoma" w:hAnsi="Tahoma"/>
          <w:b/>
          <w:sz w:val="20"/>
          <w:u w:val="single"/>
        </w:rPr>
      </w:pPr>
      <w:r w:rsidRPr="00293413">
        <w:rPr>
          <w:rFonts w:ascii="Tahoma" w:eastAsia="Tahoma" w:hAnsi="Tahoma"/>
          <w:b/>
          <w:sz w:val="20"/>
        </w:rPr>
        <w:tab/>
      </w:r>
      <w:r w:rsidR="006B5604" w:rsidRPr="0074105F">
        <w:rPr>
          <w:rFonts w:ascii="Tahoma" w:eastAsia="Tahoma" w:hAnsi="Tahoma"/>
          <w:b/>
          <w:sz w:val="20"/>
          <w:u w:val="single"/>
        </w:rPr>
        <w:t>Steve</w:t>
      </w:r>
      <w:r w:rsidR="006B76E2" w:rsidRPr="0074105F">
        <w:rPr>
          <w:rFonts w:ascii="Tahoma" w:eastAsia="Tahoma" w:hAnsi="Tahoma"/>
          <w:b/>
          <w:sz w:val="20"/>
          <w:u w:val="single"/>
        </w:rPr>
        <w:t xml:space="preserve"> </w:t>
      </w:r>
      <w:r w:rsidR="0074105F">
        <w:rPr>
          <w:rFonts w:ascii="Tahoma" w:eastAsia="Tahoma" w:hAnsi="Tahoma"/>
          <w:b/>
          <w:sz w:val="20"/>
          <w:u w:val="single"/>
        </w:rPr>
        <w:t xml:space="preserve">Mileski </w:t>
      </w:r>
      <w:r w:rsidR="006B76E2" w:rsidRPr="0074105F">
        <w:rPr>
          <w:rFonts w:ascii="Tahoma" w:eastAsia="Tahoma" w:hAnsi="Tahoma"/>
          <w:b/>
          <w:sz w:val="20"/>
          <w:u w:val="single"/>
        </w:rPr>
        <w:t xml:space="preserve">made a motion to approve the </w:t>
      </w:r>
      <w:r w:rsidR="006B5604" w:rsidRPr="0074105F">
        <w:rPr>
          <w:rFonts w:ascii="Tahoma" w:eastAsia="Tahoma" w:hAnsi="Tahoma"/>
          <w:b/>
          <w:sz w:val="20"/>
          <w:u w:val="single"/>
        </w:rPr>
        <w:t>January 22, 2019</w:t>
      </w:r>
      <w:r w:rsidR="004D058F" w:rsidRPr="0074105F">
        <w:rPr>
          <w:rFonts w:ascii="Tahoma" w:eastAsia="Tahoma" w:hAnsi="Tahoma"/>
          <w:b/>
          <w:sz w:val="20"/>
          <w:u w:val="single"/>
        </w:rPr>
        <w:t xml:space="preserve"> Board of Directors </w:t>
      </w:r>
      <w:r w:rsidR="006B76E2" w:rsidRPr="0074105F">
        <w:rPr>
          <w:rFonts w:ascii="Tahoma" w:eastAsia="Tahoma" w:hAnsi="Tahoma"/>
          <w:b/>
          <w:sz w:val="20"/>
          <w:u w:val="single"/>
        </w:rPr>
        <w:t>Meeting minutes</w:t>
      </w:r>
      <w:r w:rsidR="00842A6E" w:rsidRPr="0074105F">
        <w:rPr>
          <w:rFonts w:ascii="Tahoma" w:eastAsia="Tahoma" w:hAnsi="Tahoma"/>
          <w:b/>
          <w:sz w:val="20"/>
          <w:u w:val="single"/>
        </w:rPr>
        <w:t xml:space="preserve"> and </w:t>
      </w:r>
      <w:r w:rsidR="006B5604" w:rsidRPr="0074105F">
        <w:rPr>
          <w:rFonts w:ascii="Tahoma" w:eastAsia="Tahoma" w:hAnsi="Tahoma"/>
          <w:b/>
          <w:sz w:val="20"/>
          <w:u w:val="single"/>
        </w:rPr>
        <w:t>John</w:t>
      </w:r>
      <w:r w:rsidR="00E57348">
        <w:rPr>
          <w:rFonts w:ascii="Tahoma" w:eastAsia="Tahoma" w:hAnsi="Tahoma"/>
          <w:b/>
          <w:sz w:val="20"/>
          <w:u w:val="single"/>
        </w:rPr>
        <w:t xml:space="preserve"> Tramell seconded</w:t>
      </w:r>
      <w:r w:rsidR="00842A6E" w:rsidRPr="0074105F">
        <w:rPr>
          <w:rFonts w:ascii="Tahoma" w:eastAsia="Tahoma" w:hAnsi="Tahoma"/>
          <w:b/>
          <w:sz w:val="20"/>
          <w:u w:val="single"/>
        </w:rPr>
        <w:t xml:space="preserve"> the motion</w:t>
      </w:r>
      <w:r w:rsidR="004D058F" w:rsidRPr="0074105F">
        <w:rPr>
          <w:rFonts w:ascii="Tahoma" w:eastAsia="Tahoma" w:hAnsi="Tahoma"/>
          <w:b/>
          <w:sz w:val="20"/>
          <w:u w:val="single"/>
        </w:rPr>
        <w:t>.</w:t>
      </w:r>
      <w:r w:rsidR="004F4E69" w:rsidRPr="0074105F">
        <w:rPr>
          <w:rFonts w:ascii="Tahoma" w:eastAsia="Tahoma" w:hAnsi="Tahoma"/>
          <w:b/>
          <w:sz w:val="20"/>
          <w:u w:val="single"/>
        </w:rPr>
        <w:t xml:space="preserve"> Motion passed unanimously.</w:t>
      </w:r>
    </w:p>
    <w:p w14:paraId="734940BC" w14:textId="5064DE2B" w:rsidR="006B5604" w:rsidRPr="0074105F" w:rsidRDefault="006B5604" w:rsidP="006B5604">
      <w:pPr>
        <w:tabs>
          <w:tab w:val="left" w:pos="1368"/>
        </w:tabs>
        <w:spacing w:before="307"/>
        <w:ind w:left="1368" w:right="1728" w:hanging="504"/>
        <w:textAlignment w:val="baseline"/>
        <w:rPr>
          <w:rFonts w:ascii="Tahoma" w:eastAsia="Tahoma" w:hAnsi="Tahoma"/>
          <w:b/>
          <w:sz w:val="20"/>
          <w:u w:val="single"/>
        </w:rPr>
      </w:pPr>
      <w:r w:rsidRPr="0074105F">
        <w:rPr>
          <w:rFonts w:ascii="Tahoma" w:eastAsia="Tahoma" w:hAnsi="Tahoma"/>
          <w:b/>
          <w:sz w:val="20"/>
        </w:rPr>
        <w:tab/>
      </w:r>
      <w:r w:rsidRPr="0074105F">
        <w:rPr>
          <w:rFonts w:ascii="Tahoma" w:eastAsia="Tahoma" w:hAnsi="Tahoma"/>
          <w:b/>
          <w:sz w:val="20"/>
          <w:u w:val="single"/>
        </w:rPr>
        <w:t xml:space="preserve">Steve </w:t>
      </w:r>
      <w:r w:rsidR="0074105F">
        <w:rPr>
          <w:rFonts w:ascii="Tahoma" w:eastAsia="Tahoma" w:hAnsi="Tahoma"/>
          <w:b/>
          <w:sz w:val="20"/>
          <w:u w:val="single"/>
        </w:rPr>
        <w:t xml:space="preserve">Mileski </w:t>
      </w:r>
      <w:r w:rsidRPr="0074105F">
        <w:rPr>
          <w:rFonts w:ascii="Tahoma" w:eastAsia="Tahoma" w:hAnsi="Tahoma"/>
          <w:b/>
          <w:sz w:val="20"/>
          <w:u w:val="single"/>
        </w:rPr>
        <w:t>made a motion to approve the February 26, 2019 Board of Directors Meeting minutes and Jeff</w:t>
      </w:r>
      <w:r w:rsidR="00E57348">
        <w:rPr>
          <w:rFonts w:ascii="Tahoma" w:eastAsia="Tahoma" w:hAnsi="Tahoma"/>
          <w:b/>
          <w:sz w:val="20"/>
          <w:u w:val="single"/>
        </w:rPr>
        <w:t xml:space="preserve"> </w:t>
      </w:r>
      <w:proofErr w:type="spellStart"/>
      <w:r w:rsidR="00E57348">
        <w:rPr>
          <w:rFonts w:ascii="Tahoma" w:eastAsia="Tahoma" w:hAnsi="Tahoma"/>
          <w:b/>
          <w:sz w:val="20"/>
          <w:u w:val="single"/>
        </w:rPr>
        <w:t>Garvich</w:t>
      </w:r>
      <w:proofErr w:type="spellEnd"/>
      <w:r w:rsidRPr="0074105F">
        <w:rPr>
          <w:rFonts w:ascii="Tahoma" w:eastAsia="Tahoma" w:hAnsi="Tahoma"/>
          <w:b/>
          <w:sz w:val="20"/>
          <w:u w:val="single"/>
        </w:rPr>
        <w:t xml:space="preserve"> second</w:t>
      </w:r>
      <w:r w:rsidR="00E57348">
        <w:rPr>
          <w:rFonts w:ascii="Tahoma" w:eastAsia="Tahoma" w:hAnsi="Tahoma"/>
          <w:b/>
          <w:sz w:val="20"/>
          <w:u w:val="single"/>
        </w:rPr>
        <w:t>ed</w:t>
      </w:r>
      <w:r w:rsidRPr="0074105F">
        <w:rPr>
          <w:rFonts w:ascii="Tahoma" w:eastAsia="Tahoma" w:hAnsi="Tahoma"/>
          <w:b/>
          <w:sz w:val="20"/>
          <w:u w:val="single"/>
        </w:rPr>
        <w:t xml:space="preserve"> the motion. Motion passed unanimously.</w:t>
      </w:r>
    </w:p>
    <w:p w14:paraId="2EB17829" w14:textId="17E621CF" w:rsidR="00CD2DEC" w:rsidRPr="00293413" w:rsidRDefault="00CD2DEC" w:rsidP="006B76E2">
      <w:pPr>
        <w:tabs>
          <w:tab w:val="left" w:pos="1368"/>
        </w:tabs>
        <w:spacing w:before="389" w:line="247" w:lineRule="exact"/>
        <w:ind w:left="1359" w:hanging="495"/>
        <w:textAlignment w:val="baseline"/>
        <w:rPr>
          <w:rFonts w:ascii="Tahoma" w:eastAsia="Tahoma" w:hAnsi="Tahoma"/>
          <w:spacing w:val="-3"/>
          <w:sz w:val="20"/>
        </w:rPr>
      </w:pPr>
      <w:r w:rsidRPr="00293413">
        <w:rPr>
          <w:rFonts w:ascii="Tahoma" w:eastAsia="Tahoma" w:hAnsi="Tahoma"/>
          <w:b/>
          <w:spacing w:val="-3"/>
          <w:sz w:val="20"/>
        </w:rPr>
        <w:t>V.</w:t>
      </w:r>
      <w:r w:rsidRPr="00293413">
        <w:rPr>
          <w:rFonts w:ascii="Tahoma" w:eastAsia="Tahoma" w:hAnsi="Tahoma"/>
          <w:b/>
          <w:spacing w:val="-3"/>
          <w:sz w:val="20"/>
        </w:rPr>
        <w:tab/>
      </w:r>
      <w:r w:rsidR="006B76E2" w:rsidRPr="00293413">
        <w:rPr>
          <w:rFonts w:ascii="Tahoma" w:eastAsia="Tahoma" w:hAnsi="Tahoma"/>
          <w:b/>
          <w:spacing w:val="-3"/>
          <w:sz w:val="20"/>
          <w:u w:val="single"/>
        </w:rPr>
        <w:t xml:space="preserve">PRESIDENT'S REMARKS: </w:t>
      </w:r>
      <w:r w:rsidR="005432EB" w:rsidRPr="00293413">
        <w:rPr>
          <w:rFonts w:ascii="Tahoma" w:eastAsia="Tahoma" w:hAnsi="Tahoma"/>
          <w:spacing w:val="-3"/>
          <w:sz w:val="20"/>
        </w:rPr>
        <w:t xml:space="preserve">Vice President Steve Mileski asked </w:t>
      </w:r>
      <w:r w:rsidR="0074105F">
        <w:rPr>
          <w:rFonts w:ascii="Tahoma" w:eastAsia="Tahoma" w:hAnsi="Tahoma"/>
          <w:spacing w:val="-3"/>
          <w:sz w:val="20"/>
        </w:rPr>
        <w:t>M</w:t>
      </w:r>
      <w:r w:rsidR="006B5604" w:rsidRPr="00293413">
        <w:rPr>
          <w:rFonts w:ascii="Tahoma" w:eastAsia="Tahoma" w:hAnsi="Tahoma"/>
          <w:spacing w:val="-3"/>
          <w:sz w:val="20"/>
        </w:rPr>
        <w:t xml:space="preserve">anagement for an update about the dry erase bulletin boards for the </w:t>
      </w:r>
      <w:proofErr w:type="spellStart"/>
      <w:r w:rsidR="006B5604" w:rsidRPr="00293413">
        <w:rPr>
          <w:rFonts w:ascii="Tahoma" w:eastAsia="Tahoma" w:hAnsi="Tahoma"/>
          <w:spacing w:val="-3"/>
          <w:sz w:val="20"/>
        </w:rPr>
        <w:t>Derexa</w:t>
      </w:r>
      <w:proofErr w:type="spellEnd"/>
      <w:r w:rsidR="006B5604" w:rsidRPr="00293413">
        <w:rPr>
          <w:rFonts w:ascii="Tahoma" w:eastAsia="Tahoma" w:hAnsi="Tahoma"/>
          <w:spacing w:val="-3"/>
          <w:sz w:val="20"/>
        </w:rPr>
        <w:t xml:space="preserve"> and </w:t>
      </w:r>
      <w:proofErr w:type="spellStart"/>
      <w:r w:rsidR="006B5604" w:rsidRPr="00293413">
        <w:rPr>
          <w:rFonts w:ascii="Tahoma" w:eastAsia="Tahoma" w:hAnsi="Tahoma"/>
          <w:spacing w:val="-3"/>
          <w:sz w:val="20"/>
        </w:rPr>
        <w:t>Londale</w:t>
      </w:r>
      <w:proofErr w:type="spellEnd"/>
      <w:r w:rsidR="006B5604" w:rsidRPr="00293413">
        <w:rPr>
          <w:rFonts w:ascii="Tahoma" w:eastAsia="Tahoma" w:hAnsi="Tahoma"/>
          <w:spacing w:val="-3"/>
          <w:sz w:val="20"/>
        </w:rPr>
        <w:t xml:space="preserve"> signs</w:t>
      </w:r>
      <w:r w:rsidR="00F01002" w:rsidRPr="00293413">
        <w:rPr>
          <w:rFonts w:ascii="Tahoma" w:eastAsia="Tahoma" w:hAnsi="Tahoma"/>
          <w:spacing w:val="-3"/>
          <w:sz w:val="20"/>
        </w:rPr>
        <w:t xml:space="preserve">. </w:t>
      </w:r>
      <w:r w:rsidR="00F01002" w:rsidRPr="0074105F">
        <w:rPr>
          <w:rFonts w:ascii="Tahoma" w:eastAsia="Tahoma" w:hAnsi="Tahoma"/>
          <w:b/>
          <w:spacing w:val="-3"/>
          <w:sz w:val="20"/>
          <w:u w:val="single"/>
        </w:rPr>
        <w:t>It was confi</w:t>
      </w:r>
      <w:r w:rsidR="0074105F" w:rsidRPr="0074105F">
        <w:rPr>
          <w:rFonts w:ascii="Tahoma" w:eastAsia="Tahoma" w:hAnsi="Tahoma"/>
          <w:b/>
          <w:spacing w:val="-3"/>
          <w:sz w:val="20"/>
          <w:u w:val="single"/>
        </w:rPr>
        <w:t>rmed that the dry erase boards</w:t>
      </w:r>
      <w:r w:rsidR="006B5604" w:rsidRPr="0074105F">
        <w:rPr>
          <w:rFonts w:ascii="Tahoma" w:eastAsia="Tahoma" w:hAnsi="Tahoma"/>
          <w:b/>
          <w:spacing w:val="-3"/>
          <w:sz w:val="20"/>
          <w:u w:val="single"/>
        </w:rPr>
        <w:t xml:space="preserve"> were measured and ordered. </w:t>
      </w:r>
      <w:r w:rsidR="006B5604" w:rsidRPr="00293413">
        <w:rPr>
          <w:rFonts w:ascii="Tahoma" w:eastAsia="Tahoma" w:hAnsi="Tahoma"/>
          <w:spacing w:val="-3"/>
          <w:sz w:val="20"/>
        </w:rPr>
        <w:t>Steve</w:t>
      </w:r>
      <w:r w:rsidR="0074105F" w:rsidRPr="0074105F">
        <w:t xml:space="preserve"> </w:t>
      </w:r>
      <w:r w:rsidR="0074105F" w:rsidRPr="0074105F">
        <w:rPr>
          <w:rFonts w:ascii="Tahoma" w:eastAsia="Tahoma" w:hAnsi="Tahoma"/>
          <w:spacing w:val="-3"/>
          <w:sz w:val="20"/>
        </w:rPr>
        <w:t>Mileski</w:t>
      </w:r>
      <w:r w:rsidR="006B5604" w:rsidRPr="0074105F">
        <w:rPr>
          <w:rFonts w:ascii="Tahoma" w:eastAsia="Tahoma" w:hAnsi="Tahoma"/>
          <w:spacing w:val="-3"/>
          <w:sz w:val="20"/>
        </w:rPr>
        <w:t xml:space="preserve"> </w:t>
      </w:r>
      <w:r w:rsidR="006B5604" w:rsidRPr="00293413">
        <w:rPr>
          <w:rFonts w:ascii="Tahoma" w:eastAsia="Tahoma" w:hAnsi="Tahoma"/>
          <w:spacing w:val="-3"/>
          <w:sz w:val="20"/>
        </w:rPr>
        <w:t xml:space="preserve">requested that everyone work together to keep comments concise as we have a long </w:t>
      </w:r>
      <w:r w:rsidR="0074105F">
        <w:rPr>
          <w:rFonts w:ascii="Tahoma" w:eastAsia="Tahoma" w:hAnsi="Tahoma"/>
          <w:spacing w:val="-3"/>
          <w:sz w:val="20"/>
        </w:rPr>
        <w:t xml:space="preserve">meeting </w:t>
      </w:r>
      <w:r w:rsidR="006B5604" w:rsidRPr="00293413">
        <w:rPr>
          <w:rFonts w:ascii="Tahoma" w:eastAsia="Tahoma" w:hAnsi="Tahoma"/>
          <w:spacing w:val="-3"/>
          <w:sz w:val="20"/>
        </w:rPr>
        <w:t>agenda</w:t>
      </w:r>
      <w:r w:rsidR="0074105F">
        <w:rPr>
          <w:rFonts w:ascii="Tahoma" w:eastAsia="Tahoma" w:hAnsi="Tahoma"/>
          <w:spacing w:val="-3"/>
          <w:sz w:val="20"/>
        </w:rPr>
        <w:t xml:space="preserve"> tonight</w:t>
      </w:r>
      <w:r w:rsidR="006B5604" w:rsidRPr="00293413">
        <w:rPr>
          <w:rFonts w:ascii="Tahoma" w:eastAsia="Tahoma" w:hAnsi="Tahoma"/>
          <w:spacing w:val="-3"/>
          <w:sz w:val="20"/>
        </w:rPr>
        <w:t>.</w:t>
      </w:r>
    </w:p>
    <w:p w14:paraId="16AA469D" w14:textId="77777777" w:rsidR="00EE73B5" w:rsidRPr="00293413" w:rsidRDefault="00CD2DEC" w:rsidP="00EE73B5">
      <w:pPr>
        <w:tabs>
          <w:tab w:val="left" w:pos="1368"/>
        </w:tabs>
        <w:spacing w:before="383" w:line="247" w:lineRule="exact"/>
        <w:ind w:left="1359" w:hanging="495"/>
        <w:textAlignment w:val="baseline"/>
        <w:rPr>
          <w:rFonts w:ascii="Tahoma" w:eastAsia="Tahoma" w:hAnsi="Tahoma"/>
          <w:sz w:val="20"/>
        </w:rPr>
      </w:pPr>
      <w:r w:rsidRPr="00293413">
        <w:rPr>
          <w:rFonts w:ascii="Tahoma" w:eastAsia="Tahoma" w:hAnsi="Tahoma"/>
          <w:b/>
          <w:sz w:val="20"/>
        </w:rPr>
        <w:t>VI.</w:t>
      </w:r>
      <w:r w:rsidRPr="00293413">
        <w:rPr>
          <w:rFonts w:ascii="Tahoma" w:eastAsia="Tahoma" w:hAnsi="Tahoma"/>
          <w:b/>
          <w:sz w:val="20"/>
        </w:rPr>
        <w:tab/>
      </w:r>
      <w:r w:rsidRPr="00293413">
        <w:rPr>
          <w:rFonts w:ascii="Tahoma" w:eastAsia="Tahoma" w:hAnsi="Tahoma"/>
          <w:b/>
          <w:sz w:val="20"/>
          <w:u w:val="single"/>
        </w:rPr>
        <w:t>RESIDENT COMMENTS ON AGENDA ITEMS</w:t>
      </w:r>
      <w:r w:rsidRPr="00293413">
        <w:rPr>
          <w:rFonts w:ascii="Tahoma" w:eastAsia="Tahoma" w:hAnsi="Tahoma"/>
          <w:sz w:val="20"/>
        </w:rPr>
        <w:t xml:space="preserve">: </w:t>
      </w:r>
    </w:p>
    <w:p w14:paraId="38E3E31A" w14:textId="361AF6A9" w:rsidR="00EE73B5" w:rsidRPr="0074105F" w:rsidRDefault="0074105F" w:rsidP="00EE73B5">
      <w:pPr>
        <w:pStyle w:val="ListParagraph"/>
        <w:numPr>
          <w:ilvl w:val="0"/>
          <w:numId w:val="7"/>
        </w:numPr>
        <w:tabs>
          <w:tab w:val="left" w:pos="1368"/>
        </w:tabs>
        <w:spacing w:before="383" w:line="247" w:lineRule="exact"/>
        <w:textAlignment w:val="baseline"/>
        <w:rPr>
          <w:rFonts w:ascii="Tahoma" w:eastAsia="Tahoma" w:hAnsi="Tahoma"/>
          <w:b/>
          <w:sz w:val="20"/>
          <w:u w:val="single"/>
        </w:rPr>
      </w:pPr>
      <w:r>
        <w:rPr>
          <w:rFonts w:ascii="Tahoma" w:eastAsia="Tahoma" w:hAnsi="Tahoma"/>
          <w:sz w:val="20"/>
        </w:rPr>
        <w:t xml:space="preserve">Homeowner, </w:t>
      </w:r>
      <w:r w:rsidR="005432EB" w:rsidRPr="00293413">
        <w:rPr>
          <w:rFonts w:ascii="Tahoma" w:eastAsia="Tahoma" w:hAnsi="Tahoma"/>
          <w:sz w:val="20"/>
        </w:rPr>
        <w:t>Brian Walton</w:t>
      </w:r>
      <w:r>
        <w:rPr>
          <w:rFonts w:ascii="Tahoma" w:eastAsia="Tahoma" w:hAnsi="Tahoma"/>
          <w:sz w:val="20"/>
        </w:rPr>
        <w:t>,</w:t>
      </w:r>
      <w:r w:rsidR="005432EB" w:rsidRPr="00293413">
        <w:rPr>
          <w:rFonts w:ascii="Tahoma" w:eastAsia="Tahoma" w:hAnsi="Tahoma"/>
          <w:sz w:val="20"/>
        </w:rPr>
        <w:t xml:space="preserve"> asked about updates needing to be made to the </w:t>
      </w:r>
      <w:hyperlink r:id="rId9" w:history="1">
        <w:r w:rsidR="005432EB" w:rsidRPr="00293413">
          <w:rPr>
            <w:rStyle w:val="Hyperlink"/>
            <w:rFonts w:ascii="Tahoma" w:eastAsia="Tahoma" w:hAnsi="Tahoma"/>
            <w:color w:val="auto"/>
            <w:sz w:val="20"/>
          </w:rPr>
          <w:t>www.lakesawyersouth.com</w:t>
        </w:r>
      </w:hyperlink>
      <w:r w:rsidR="005432EB" w:rsidRPr="00293413">
        <w:rPr>
          <w:rFonts w:ascii="Tahoma" w:eastAsia="Tahoma" w:hAnsi="Tahoma"/>
          <w:sz w:val="20"/>
        </w:rPr>
        <w:t xml:space="preserve"> website</w:t>
      </w:r>
      <w:r w:rsidR="00E04650" w:rsidRPr="00293413">
        <w:rPr>
          <w:rFonts w:ascii="Tahoma" w:eastAsia="Tahoma" w:hAnsi="Tahoma"/>
          <w:sz w:val="20"/>
        </w:rPr>
        <w:t>.</w:t>
      </w:r>
      <w:r w:rsidR="005432EB" w:rsidRPr="00293413">
        <w:rPr>
          <w:rFonts w:ascii="Tahoma" w:eastAsia="Tahoma" w:hAnsi="Tahoma"/>
          <w:sz w:val="20"/>
        </w:rPr>
        <w:t xml:space="preserve"> </w:t>
      </w:r>
      <w:r w:rsidR="005432EB" w:rsidRPr="0074105F">
        <w:rPr>
          <w:rFonts w:ascii="Tahoma" w:eastAsia="Tahoma" w:hAnsi="Tahoma"/>
          <w:b/>
          <w:sz w:val="20"/>
          <w:u w:val="single"/>
        </w:rPr>
        <w:t xml:space="preserve">Amendments will be placed on </w:t>
      </w:r>
      <w:r w:rsidR="00F01002" w:rsidRPr="0074105F">
        <w:rPr>
          <w:rFonts w:ascii="Tahoma" w:eastAsia="Tahoma" w:hAnsi="Tahoma"/>
          <w:b/>
          <w:sz w:val="20"/>
          <w:u w:val="single"/>
        </w:rPr>
        <w:t>Documents</w:t>
      </w:r>
      <w:r w:rsidR="005432EB" w:rsidRPr="0074105F">
        <w:rPr>
          <w:rFonts w:ascii="Tahoma" w:eastAsia="Tahoma" w:hAnsi="Tahoma"/>
          <w:b/>
          <w:sz w:val="20"/>
          <w:u w:val="single"/>
        </w:rPr>
        <w:t xml:space="preserve"> </w:t>
      </w:r>
      <w:proofErr w:type="gramStart"/>
      <w:r w:rsidR="005432EB" w:rsidRPr="0074105F">
        <w:rPr>
          <w:rFonts w:ascii="Tahoma" w:eastAsia="Tahoma" w:hAnsi="Tahoma"/>
          <w:b/>
          <w:sz w:val="20"/>
          <w:u w:val="single"/>
        </w:rPr>
        <w:t>page,</w:t>
      </w:r>
      <w:proofErr w:type="gramEnd"/>
      <w:r w:rsidR="005432EB" w:rsidRPr="0074105F">
        <w:rPr>
          <w:rFonts w:ascii="Tahoma" w:eastAsia="Tahoma" w:hAnsi="Tahoma"/>
          <w:b/>
          <w:sz w:val="20"/>
          <w:u w:val="single"/>
        </w:rPr>
        <w:t xml:space="preserve"> the stucco inspections information will be changed to reflect the State Attorney General’s website relating to Pulte’s lawsuit settlement terms/schedule.</w:t>
      </w:r>
    </w:p>
    <w:p w14:paraId="0A37501D" w14:textId="6C1B818C" w:rsidR="00563049" w:rsidRPr="00293413" w:rsidRDefault="00563049" w:rsidP="00CD2DEC">
      <w:pPr>
        <w:spacing w:before="526" w:line="247" w:lineRule="exact"/>
        <w:ind w:left="864"/>
        <w:textAlignment w:val="baseline"/>
        <w:rPr>
          <w:rFonts w:ascii="Tahoma" w:eastAsia="Tahoma" w:hAnsi="Tahoma"/>
          <w:b/>
          <w:spacing w:val="-1"/>
          <w:sz w:val="20"/>
        </w:rPr>
      </w:pPr>
    </w:p>
    <w:p w14:paraId="7645C999" w14:textId="77777777" w:rsidR="005432EB" w:rsidRPr="00293413" w:rsidRDefault="005432EB" w:rsidP="00CD2DEC">
      <w:pPr>
        <w:spacing w:before="526" w:line="247" w:lineRule="exact"/>
        <w:ind w:left="864"/>
        <w:textAlignment w:val="baseline"/>
        <w:rPr>
          <w:rFonts w:ascii="Tahoma" w:eastAsia="Tahoma" w:hAnsi="Tahoma"/>
          <w:b/>
          <w:spacing w:val="-1"/>
          <w:sz w:val="20"/>
        </w:rPr>
      </w:pPr>
    </w:p>
    <w:p w14:paraId="546C02A2" w14:textId="77777777" w:rsidR="00CD2DEC" w:rsidRPr="00293413" w:rsidRDefault="00CD2DEC" w:rsidP="00CD2DEC">
      <w:pPr>
        <w:spacing w:before="526" w:line="247" w:lineRule="exact"/>
        <w:ind w:left="864"/>
        <w:textAlignment w:val="baseline"/>
        <w:rPr>
          <w:rFonts w:ascii="Tahoma" w:eastAsia="Tahoma" w:hAnsi="Tahoma"/>
          <w:b/>
          <w:spacing w:val="-1"/>
          <w:sz w:val="20"/>
        </w:rPr>
      </w:pPr>
      <w:r w:rsidRPr="00293413">
        <w:rPr>
          <w:rFonts w:ascii="Tahoma" w:eastAsia="Tahoma" w:hAnsi="Tahoma"/>
          <w:b/>
          <w:spacing w:val="-1"/>
          <w:sz w:val="20"/>
        </w:rPr>
        <w:t xml:space="preserve">VII. </w:t>
      </w:r>
      <w:r w:rsidRPr="00293413">
        <w:rPr>
          <w:rFonts w:ascii="Tahoma" w:eastAsia="Tahoma" w:hAnsi="Tahoma"/>
          <w:b/>
          <w:spacing w:val="-1"/>
          <w:sz w:val="20"/>
          <w:u w:val="single"/>
        </w:rPr>
        <w:t xml:space="preserve">FINANCIALS/COLLECTIONS: </w:t>
      </w:r>
    </w:p>
    <w:p w14:paraId="3048232E" w14:textId="56302FA8" w:rsidR="006A05A8" w:rsidRPr="00293413" w:rsidRDefault="00E04650" w:rsidP="006A05A8">
      <w:pPr>
        <w:numPr>
          <w:ilvl w:val="0"/>
          <w:numId w:val="1"/>
        </w:numPr>
        <w:tabs>
          <w:tab w:val="clear" w:pos="360"/>
          <w:tab w:val="left" w:pos="2304"/>
        </w:tabs>
        <w:spacing w:before="2" w:line="292" w:lineRule="exact"/>
        <w:ind w:left="2304" w:right="1008" w:hanging="360"/>
        <w:jc w:val="both"/>
        <w:textAlignment w:val="baseline"/>
        <w:rPr>
          <w:rFonts w:ascii="Tahoma" w:eastAsia="Tahoma" w:hAnsi="Tahoma"/>
          <w:spacing w:val="9"/>
          <w:sz w:val="20"/>
        </w:rPr>
      </w:pPr>
      <w:r w:rsidRPr="00293413">
        <w:rPr>
          <w:rFonts w:ascii="Tahoma" w:eastAsia="Tahoma" w:hAnsi="Tahoma"/>
          <w:spacing w:val="9"/>
          <w:sz w:val="20"/>
        </w:rPr>
        <w:t>December</w:t>
      </w:r>
      <w:r w:rsidR="00CF6B50" w:rsidRPr="00293413">
        <w:rPr>
          <w:rFonts w:ascii="Tahoma" w:eastAsia="Tahoma" w:hAnsi="Tahoma"/>
          <w:spacing w:val="9"/>
          <w:sz w:val="20"/>
        </w:rPr>
        <w:t xml:space="preserve"> </w:t>
      </w:r>
      <w:r w:rsidR="00107D3D" w:rsidRPr="00293413">
        <w:rPr>
          <w:rFonts w:ascii="Tahoma" w:eastAsia="Tahoma" w:hAnsi="Tahoma"/>
          <w:spacing w:val="9"/>
          <w:sz w:val="20"/>
        </w:rPr>
        <w:t>2018 financials</w:t>
      </w:r>
      <w:r w:rsidR="006A05A8" w:rsidRPr="00293413">
        <w:rPr>
          <w:rFonts w:ascii="Tahoma" w:eastAsia="Tahoma" w:hAnsi="Tahoma"/>
          <w:spacing w:val="9"/>
          <w:sz w:val="20"/>
        </w:rPr>
        <w:t xml:space="preserve"> – </w:t>
      </w:r>
      <w:r w:rsidR="006B5604" w:rsidRPr="00293413">
        <w:rPr>
          <w:rFonts w:ascii="Tahoma" w:eastAsia="Tahoma" w:hAnsi="Tahoma"/>
          <w:spacing w:val="9"/>
          <w:sz w:val="20"/>
        </w:rPr>
        <w:t>Management has made all the adjustments requested by the Board up to this point and is waiting on 2 invoices for boulders and tree lighting, prior to presenting a final version of the financials.</w:t>
      </w:r>
    </w:p>
    <w:p w14:paraId="11A13599" w14:textId="7091E1D5" w:rsidR="006B5604" w:rsidRPr="00293413" w:rsidRDefault="006B5604" w:rsidP="006B5604">
      <w:pPr>
        <w:tabs>
          <w:tab w:val="left" w:pos="360"/>
          <w:tab w:val="left" w:pos="2304"/>
        </w:tabs>
        <w:spacing w:before="2" w:line="292" w:lineRule="exact"/>
        <w:ind w:left="2304" w:right="1008"/>
        <w:jc w:val="both"/>
        <w:textAlignment w:val="baseline"/>
        <w:rPr>
          <w:rFonts w:ascii="Tahoma" w:eastAsia="Tahoma" w:hAnsi="Tahoma"/>
          <w:spacing w:val="9"/>
          <w:sz w:val="20"/>
        </w:rPr>
      </w:pPr>
    </w:p>
    <w:p w14:paraId="0181DB2C" w14:textId="56503FBA" w:rsidR="006B5604" w:rsidRPr="00293413" w:rsidRDefault="006B5604" w:rsidP="00CD2DEC">
      <w:pPr>
        <w:numPr>
          <w:ilvl w:val="0"/>
          <w:numId w:val="1"/>
        </w:numPr>
        <w:tabs>
          <w:tab w:val="clear" w:pos="360"/>
          <w:tab w:val="left" w:pos="2304"/>
        </w:tabs>
        <w:spacing w:before="4" w:line="293" w:lineRule="exact"/>
        <w:ind w:left="2304" w:right="1440" w:hanging="360"/>
        <w:textAlignment w:val="baseline"/>
        <w:rPr>
          <w:rFonts w:ascii="Tahoma" w:eastAsia="Tahoma" w:hAnsi="Tahoma"/>
          <w:sz w:val="20"/>
        </w:rPr>
      </w:pPr>
      <w:r w:rsidRPr="00293413">
        <w:rPr>
          <w:rFonts w:ascii="Tahoma" w:eastAsia="Tahoma" w:hAnsi="Tahoma"/>
          <w:sz w:val="20"/>
        </w:rPr>
        <w:t>January 2019 financials- Management was requested to:</w:t>
      </w:r>
    </w:p>
    <w:p w14:paraId="2817710B" w14:textId="77777777" w:rsidR="006B5604" w:rsidRPr="00293413" w:rsidRDefault="006B5604" w:rsidP="006B5604">
      <w:pPr>
        <w:pStyle w:val="ListParagraph"/>
        <w:rPr>
          <w:rFonts w:ascii="Tahoma" w:eastAsia="Tahoma" w:hAnsi="Tahoma"/>
          <w:sz w:val="20"/>
        </w:rPr>
      </w:pPr>
    </w:p>
    <w:p w14:paraId="5FCE4BC3" w14:textId="77777777" w:rsidR="006B5604" w:rsidRPr="00293413" w:rsidRDefault="006B5604" w:rsidP="006B5604">
      <w:pPr>
        <w:numPr>
          <w:ilvl w:val="2"/>
          <w:numId w:val="10"/>
        </w:numPr>
        <w:tabs>
          <w:tab w:val="left" w:pos="360"/>
          <w:tab w:val="left" w:pos="2304"/>
        </w:tabs>
        <w:spacing w:before="4" w:line="293" w:lineRule="exact"/>
        <w:ind w:right="1440"/>
        <w:textAlignment w:val="baseline"/>
        <w:rPr>
          <w:rFonts w:ascii="Tahoma" w:eastAsia="Tahoma" w:hAnsi="Tahoma"/>
          <w:b/>
          <w:sz w:val="20"/>
          <w:u w:val="single"/>
        </w:rPr>
      </w:pPr>
      <w:r w:rsidRPr="00293413">
        <w:rPr>
          <w:rFonts w:ascii="Tahoma" w:eastAsia="Tahoma" w:hAnsi="Tahoma"/>
          <w:b/>
          <w:sz w:val="20"/>
          <w:u w:val="single"/>
        </w:rPr>
        <w:t>Define the Capital Funds amount (how much cash is there and what is it designated for---assuming this is a separate number from the Reserves balances)</w:t>
      </w:r>
    </w:p>
    <w:p w14:paraId="083D549B" w14:textId="77777777" w:rsidR="006B5604" w:rsidRPr="00293413" w:rsidRDefault="006B5604" w:rsidP="006B5604">
      <w:pPr>
        <w:numPr>
          <w:ilvl w:val="2"/>
          <w:numId w:val="10"/>
        </w:numPr>
        <w:tabs>
          <w:tab w:val="left" w:pos="360"/>
          <w:tab w:val="left" w:pos="2304"/>
        </w:tabs>
        <w:spacing w:before="4" w:line="293" w:lineRule="exact"/>
        <w:ind w:right="1440"/>
        <w:textAlignment w:val="baseline"/>
        <w:rPr>
          <w:rFonts w:ascii="Tahoma" w:eastAsia="Tahoma" w:hAnsi="Tahoma"/>
          <w:b/>
          <w:sz w:val="20"/>
          <w:u w:val="single"/>
        </w:rPr>
      </w:pPr>
      <w:r w:rsidRPr="00293413">
        <w:rPr>
          <w:rFonts w:ascii="Tahoma" w:eastAsia="Tahoma" w:hAnsi="Tahoma"/>
          <w:b/>
          <w:sz w:val="20"/>
          <w:u w:val="single"/>
        </w:rPr>
        <w:t>Define funds housed in CD (how much cash is there and what use are the funds categorized for)</w:t>
      </w:r>
    </w:p>
    <w:p w14:paraId="33E36CD7" w14:textId="77777777" w:rsidR="006B5604" w:rsidRPr="00293413" w:rsidRDefault="006B5604" w:rsidP="006B5604">
      <w:pPr>
        <w:numPr>
          <w:ilvl w:val="2"/>
          <w:numId w:val="10"/>
        </w:numPr>
        <w:tabs>
          <w:tab w:val="left" w:pos="360"/>
          <w:tab w:val="left" w:pos="2304"/>
        </w:tabs>
        <w:spacing w:before="4" w:line="293" w:lineRule="exact"/>
        <w:ind w:right="1440"/>
        <w:textAlignment w:val="baseline"/>
        <w:rPr>
          <w:rFonts w:ascii="Tahoma" w:eastAsia="Tahoma" w:hAnsi="Tahoma"/>
          <w:b/>
          <w:sz w:val="20"/>
          <w:u w:val="single"/>
        </w:rPr>
      </w:pPr>
      <w:r w:rsidRPr="00293413">
        <w:rPr>
          <w:rFonts w:ascii="Tahoma" w:eastAsia="Tahoma" w:hAnsi="Tahoma"/>
          <w:b/>
          <w:sz w:val="20"/>
          <w:u w:val="single"/>
        </w:rPr>
        <w:t>Create and maintain a separate bank account and COA for Working Capital Fund ($500 collected at each transfer of ownership)</w:t>
      </w:r>
    </w:p>
    <w:p w14:paraId="0C4E04B6" w14:textId="77777777" w:rsidR="006B5604" w:rsidRPr="00293413" w:rsidRDefault="006B5604" w:rsidP="006B5604">
      <w:pPr>
        <w:tabs>
          <w:tab w:val="left" w:pos="360"/>
          <w:tab w:val="left" w:pos="2304"/>
        </w:tabs>
        <w:spacing w:before="4" w:line="293" w:lineRule="exact"/>
        <w:ind w:left="2304" w:right="1440"/>
        <w:textAlignment w:val="baseline"/>
        <w:rPr>
          <w:rFonts w:ascii="Tahoma" w:eastAsia="Tahoma" w:hAnsi="Tahoma"/>
          <w:sz w:val="20"/>
        </w:rPr>
      </w:pPr>
    </w:p>
    <w:p w14:paraId="67A17D68" w14:textId="30F232F5" w:rsidR="00CD2DEC" w:rsidRPr="00293413" w:rsidRDefault="00107D3D" w:rsidP="00CD2DEC">
      <w:pPr>
        <w:numPr>
          <w:ilvl w:val="0"/>
          <w:numId w:val="1"/>
        </w:numPr>
        <w:tabs>
          <w:tab w:val="clear" w:pos="360"/>
          <w:tab w:val="left" w:pos="2304"/>
        </w:tabs>
        <w:spacing w:before="4" w:line="293" w:lineRule="exact"/>
        <w:ind w:left="2304" w:right="1440" w:hanging="360"/>
        <w:textAlignment w:val="baseline"/>
        <w:rPr>
          <w:rFonts w:ascii="Tahoma" w:eastAsia="Tahoma" w:hAnsi="Tahoma"/>
          <w:sz w:val="20"/>
        </w:rPr>
      </w:pPr>
      <w:r w:rsidRPr="00293413">
        <w:rPr>
          <w:rFonts w:ascii="Tahoma" w:eastAsia="Tahoma" w:hAnsi="Tahoma"/>
          <w:sz w:val="20"/>
        </w:rPr>
        <w:t>Collections</w:t>
      </w:r>
      <w:r w:rsidR="006A05A8" w:rsidRPr="00293413">
        <w:rPr>
          <w:rFonts w:ascii="Tahoma" w:eastAsia="Tahoma" w:hAnsi="Tahoma"/>
          <w:sz w:val="20"/>
        </w:rPr>
        <w:t xml:space="preserve"> </w:t>
      </w:r>
      <w:r w:rsidR="00563049" w:rsidRPr="00293413">
        <w:rPr>
          <w:rFonts w:ascii="Tahoma" w:eastAsia="Tahoma" w:hAnsi="Tahoma"/>
          <w:sz w:val="20"/>
        </w:rPr>
        <w:t>–</w:t>
      </w:r>
      <w:r w:rsidR="006A05A8" w:rsidRPr="00293413">
        <w:rPr>
          <w:rFonts w:ascii="Tahoma" w:eastAsia="Tahoma" w:hAnsi="Tahoma"/>
          <w:sz w:val="20"/>
        </w:rPr>
        <w:t xml:space="preserve"> </w:t>
      </w:r>
      <w:r w:rsidR="00563049" w:rsidRPr="00293413">
        <w:rPr>
          <w:rFonts w:ascii="Tahoma" w:eastAsia="Tahoma" w:hAnsi="Tahoma"/>
          <w:sz w:val="20"/>
        </w:rPr>
        <w:t>The AR report</w:t>
      </w:r>
      <w:r w:rsidR="00E04650" w:rsidRPr="00293413">
        <w:rPr>
          <w:rFonts w:ascii="Tahoma" w:eastAsia="Tahoma" w:hAnsi="Tahoma"/>
          <w:sz w:val="20"/>
        </w:rPr>
        <w:t xml:space="preserve"> and Alliance report</w:t>
      </w:r>
      <w:r w:rsidR="00563049" w:rsidRPr="00293413">
        <w:rPr>
          <w:rFonts w:ascii="Tahoma" w:eastAsia="Tahoma" w:hAnsi="Tahoma"/>
          <w:sz w:val="20"/>
        </w:rPr>
        <w:t xml:space="preserve"> was reviewed.</w:t>
      </w:r>
      <w:r w:rsidR="00F053FC" w:rsidRPr="00293413">
        <w:rPr>
          <w:rFonts w:ascii="Tahoma" w:eastAsia="Tahoma" w:hAnsi="Tahoma"/>
          <w:sz w:val="20"/>
        </w:rPr>
        <w:t xml:space="preserve"> </w:t>
      </w:r>
    </w:p>
    <w:p w14:paraId="4E58DB3C" w14:textId="4B531606" w:rsidR="00F053FC" w:rsidRPr="0074105F" w:rsidRDefault="00F053FC" w:rsidP="00F053FC">
      <w:pPr>
        <w:tabs>
          <w:tab w:val="left" w:pos="1368"/>
        </w:tabs>
        <w:spacing w:before="307"/>
        <w:ind w:left="1944" w:right="1728" w:hanging="504"/>
        <w:textAlignment w:val="baseline"/>
        <w:rPr>
          <w:rFonts w:ascii="Tahoma" w:eastAsia="Tahoma" w:hAnsi="Tahoma"/>
          <w:b/>
          <w:sz w:val="20"/>
          <w:u w:val="single"/>
        </w:rPr>
      </w:pPr>
      <w:r w:rsidRPr="00293413">
        <w:rPr>
          <w:rFonts w:ascii="Tahoma" w:eastAsia="Tahoma" w:hAnsi="Tahoma"/>
          <w:sz w:val="20"/>
        </w:rPr>
        <w:tab/>
      </w:r>
      <w:r w:rsidRPr="0074105F">
        <w:rPr>
          <w:rFonts w:ascii="Tahoma" w:eastAsia="Tahoma" w:hAnsi="Tahoma"/>
          <w:b/>
          <w:sz w:val="20"/>
          <w:u w:val="single"/>
        </w:rPr>
        <w:t xml:space="preserve">Steve </w:t>
      </w:r>
      <w:r w:rsidR="0074105F" w:rsidRPr="0074105F">
        <w:rPr>
          <w:rFonts w:ascii="Tahoma" w:eastAsia="Tahoma" w:hAnsi="Tahoma"/>
          <w:b/>
          <w:sz w:val="20"/>
          <w:u w:val="single"/>
        </w:rPr>
        <w:t xml:space="preserve">Mileski </w:t>
      </w:r>
      <w:r w:rsidRPr="0074105F">
        <w:rPr>
          <w:rFonts w:ascii="Tahoma" w:eastAsia="Tahoma" w:hAnsi="Tahoma"/>
          <w:b/>
          <w:sz w:val="20"/>
          <w:u w:val="single"/>
        </w:rPr>
        <w:t>made a motion to proceed with Association Lien Foreclosure against account 101104790 and John</w:t>
      </w:r>
      <w:r w:rsidR="00E57348">
        <w:rPr>
          <w:rFonts w:ascii="Tahoma" w:eastAsia="Tahoma" w:hAnsi="Tahoma"/>
          <w:b/>
          <w:sz w:val="20"/>
          <w:u w:val="single"/>
        </w:rPr>
        <w:t xml:space="preserve"> Tramell seconded</w:t>
      </w:r>
      <w:r w:rsidRPr="0074105F">
        <w:rPr>
          <w:rFonts w:ascii="Tahoma" w:eastAsia="Tahoma" w:hAnsi="Tahoma"/>
          <w:b/>
          <w:sz w:val="20"/>
          <w:u w:val="single"/>
        </w:rPr>
        <w:t xml:space="preserve"> the motion. Motion passed unanimously.</w:t>
      </w:r>
    </w:p>
    <w:p w14:paraId="084833D1" w14:textId="77777777" w:rsidR="00F053FC" w:rsidRPr="00293413" w:rsidRDefault="00F053FC" w:rsidP="00F053FC">
      <w:pPr>
        <w:pStyle w:val="ListParagraph"/>
        <w:ind w:left="1944"/>
        <w:rPr>
          <w:rFonts w:ascii="Tahoma" w:eastAsia="Tahoma" w:hAnsi="Tahoma"/>
          <w:sz w:val="20"/>
        </w:rPr>
      </w:pPr>
    </w:p>
    <w:p w14:paraId="2C6F90E7" w14:textId="77777777" w:rsidR="00CD2DEC" w:rsidRPr="00293413" w:rsidRDefault="00CD2DEC" w:rsidP="00CD2DEC">
      <w:pPr>
        <w:spacing w:before="339" w:line="247" w:lineRule="exact"/>
        <w:ind w:left="864"/>
        <w:textAlignment w:val="baseline"/>
        <w:rPr>
          <w:rFonts w:ascii="Tahoma" w:eastAsia="Tahoma" w:hAnsi="Tahoma"/>
          <w:b/>
          <w:spacing w:val="-3"/>
          <w:sz w:val="20"/>
        </w:rPr>
      </w:pPr>
      <w:r w:rsidRPr="00293413">
        <w:rPr>
          <w:rFonts w:ascii="Tahoma" w:eastAsia="Tahoma" w:hAnsi="Tahoma"/>
          <w:b/>
          <w:spacing w:val="-3"/>
          <w:sz w:val="20"/>
        </w:rPr>
        <w:t xml:space="preserve">VIII.  </w:t>
      </w:r>
      <w:r w:rsidRPr="00293413">
        <w:rPr>
          <w:rFonts w:ascii="Tahoma" w:eastAsia="Tahoma" w:hAnsi="Tahoma"/>
          <w:b/>
          <w:spacing w:val="-3"/>
          <w:sz w:val="20"/>
          <w:u w:val="single"/>
        </w:rPr>
        <w:t xml:space="preserve">OLD BUSINESS </w:t>
      </w:r>
    </w:p>
    <w:p w14:paraId="5D75EE9D" w14:textId="382DBF25" w:rsidR="00507A9E" w:rsidRPr="00293413" w:rsidRDefault="00507A9E" w:rsidP="00507A9E">
      <w:pPr>
        <w:numPr>
          <w:ilvl w:val="0"/>
          <w:numId w:val="3"/>
        </w:numPr>
        <w:tabs>
          <w:tab w:val="left" w:pos="648"/>
          <w:tab w:val="left" w:pos="1728"/>
        </w:tabs>
        <w:spacing w:before="50" w:line="231" w:lineRule="exact"/>
        <w:ind w:hanging="360"/>
        <w:textAlignment w:val="baseline"/>
        <w:rPr>
          <w:rFonts w:ascii="Tahoma" w:eastAsia="Tahoma" w:hAnsi="Tahoma"/>
          <w:b/>
          <w:spacing w:val="8"/>
          <w:sz w:val="19"/>
          <w:u w:val="single"/>
        </w:rPr>
      </w:pPr>
      <w:r w:rsidRPr="00293413">
        <w:rPr>
          <w:rFonts w:ascii="Tahoma" w:eastAsia="Tahoma" w:hAnsi="Tahoma"/>
          <w:spacing w:val="8"/>
          <w:sz w:val="19"/>
        </w:rPr>
        <w:t xml:space="preserve">Surveillance Cameras at the pool-  The current amount of cameras will stay as is.  Steve Mileski </w:t>
      </w:r>
      <w:r w:rsidR="008F349A" w:rsidRPr="00293413">
        <w:rPr>
          <w:rFonts w:ascii="Tahoma" w:eastAsia="Tahoma" w:hAnsi="Tahoma"/>
          <w:spacing w:val="8"/>
          <w:sz w:val="19"/>
        </w:rPr>
        <w:t>signed the agreement as quoted for 01/01/19-12/31/19 at $50/ month for a quarterly site visit maintenance plan, totaling $639.00.</w:t>
      </w:r>
      <w:r w:rsidR="008F349A" w:rsidRPr="00293413">
        <w:rPr>
          <w:rFonts w:ascii="Tahoma" w:eastAsia="Tahoma" w:hAnsi="Tahoma"/>
          <w:b/>
          <w:spacing w:val="8"/>
          <w:sz w:val="19"/>
          <w:u w:val="single"/>
        </w:rPr>
        <w:t xml:space="preserve"> </w:t>
      </w:r>
      <w:r w:rsidR="00F01002" w:rsidRPr="00293413">
        <w:rPr>
          <w:rFonts w:ascii="Tahoma" w:eastAsia="Tahoma" w:hAnsi="Tahoma"/>
          <w:b/>
          <w:spacing w:val="8"/>
          <w:sz w:val="19"/>
          <w:u w:val="single"/>
        </w:rPr>
        <w:t>Action Item for Management: to send signed agreement to vendor.</w:t>
      </w:r>
    </w:p>
    <w:p w14:paraId="02EB378F" w14:textId="77777777" w:rsidR="00507A9E" w:rsidRPr="00293413" w:rsidRDefault="00507A9E" w:rsidP="00507A9E">
      <w:pPr>
        <w:tabs>
          <w:tab w:val="left" w:pos="648"/>
          <w:tab w:val="left" w:pos="1728"/>
          <w:tab w:val="left" w:pos="1944"/>
        </w:tabs>
        <w:spacing w:before="50" w:line="231" w:lineRule="exact"/>
        <w:ind w:left="2304"/>
        <w:textAlignment w:val="baseline"/>
        <w:rPr>
          <w:rFonts w:ascii="Tahoma" w:eastAsia="Tahoma" w:hAnsi="Tahoma"/>
          <w:spacing w:val="8"/>
          <w:sz w:val="19"/>
        </w:rPr>
      </w:pPr>
    </w:p>
    <w:p w14:paraId="6A05A809" w14:textId="24C91322" w:rsidR="00507A9E" w:rsidRPr="00293413" w:rsidRDefault="00507A9E" w:rsidP="00BF2FEF">
      <w:pPr>
        <w:numPr>
          <w:ilvl w:val="0"/>
          <w:numId w:val="3"/>
        </w:numPr>
        <w:tabs>
          <w:tab w:val="left" w:pos="648"/>
          <w:tab w:val="left" w:pos="1728"/>
        </w:tabs>
        <w:spacing w:before="50" w:line="231" w:lineRule="exact"/>
        <w:ind w:hanging="360"/>
        <w:textAlignment w:val="baseline"/>
        <w:rPr>
          <w:rFonts w:ascii="Tahoma" w:eastAsia="Tahoma" w:hAnsi="Tahoma"/>
          <w:spacing w:val="8"/>
          <w:sz w:val="19"/>
        </w:rPr>
      </w:pPr>
      <w:r w:rsidRPr="00293413">
        <w:rPr>
          <w:rFonts w:ascii="Tahoma" w:eastAsia="Tahoma" w:hAnsi="Tahoma"/>
          <w:spacing w:val="8"/>
          <w:sz w:val="19"/>
        </w:rPr>
        <w:t xml:space="preserve">Tennis Court update – </w:t>
      </w:r>
      <w:r w:rsidR="008F349A" w:rsidRPr="00293413">
        <w:rPr>
          <w:rFonts w:ascii="Tahoma" w:eastAsia="Tahoma" w:hAnsi="Tahoma"/>
          <w:spacing w:val="8"/>
          <w:sz w:val="19"/>
        </w:rPr>
        <w:t>The court surface is being applied and will take 3 weeks to cure.</w:t>
      </w:r>
      <w:r w:rsidR="005F55A4" w:rsidRPr="00293413">
        <w:rPr>
          <w:rFonts w:ascii="Tahoma" w:eastAsia="Tahoma" w:hAnsi="Tahoma"/>
          <w:spacing w:val="8"/>
          <w:sz w:val="19"/>
        </w:rPr>
        <w:t xml:space="preserve"> Some additional irrigation is to be added to the newly planted trees in this area.</w:t>
      </w:r>
      <w:r w:rsidR="008F349A" w:rsidRPr="00293413">
        <w:rPr>
          <w:rFonts w:ascii="Tahoma" w:eastAsia="Tahoma" w:hAnsi="Tahoma"/>
          <w:spacing w:val="8"/>
          <w:sz w:val="19"/>
        </w:rPr>
        <w:t xml:space="preserve"> </w:t>
      </w:r>
      <w:r w:rsidR="005F55A4" w:rsidRPr="00293413">
        <w:rPr>
          <w:rFonts w:ascii="Tahoma" w:eastAsia="Tahoma" w:hAnsi="Tahoma"/>
          <w:spacing w:val="8"/>
          <w:sz w:val="19"/>
        </w:rPr>
        <w:t xml:space="preserve">A ribbon cutting celebration was proposed. </w:t>
      </w:r>
      <w:r w:rsidR="0074105F" w:rsidRPr="0074105F">
        <w:rPr>
          <w:rFonts w:ascii="Tahoma" w:eastAsia="Tahoma" w:hAnsi="Tahoma"/>
          <w:b/>
          <w:spacing w:val="8"/>
          <w:sz w:val="19"/>
          <w:u w:val="single"/>
        </w:rPr>
        <w:t>Action Item for Management: to follow up with Arroyo on hole</w:t>
      </w:r>
      <w:r w:rsidR="0074105F">
        <w:rPr>
          <w:rFonts w:ascii="Tahoma" w:eastAsia="Tahoma" w:hAnsi="Tahoma"/>
          <w:b/>
          <w:spacing w:val="8"/>
          <w:sz w:val="19"/>
          <w:u w:val="single"/>
        </w:rPr>
        <w:t xml:space="preserve"> near the tennis courts,</w:t>
      </w:r>
      <w:r w:rsidR="0074105F" w:rsidRPr="0074105F">
        <w:rPr>
          <w:rFonts w:ascii="Tahoma" w:eastAsia="Tahoma" w:hAnsi="Tahoma"/>
          <w:b/>
          <w:spacing w:val="8"/>
          <w:sz w:val="19"/>
          <w:u w:val="single"/>
        </w:rPr>
        <w:t xml:space="preserve"> being filled.</w:t>
      </w:r>
    </w:p>
    <w:p w14:paraId="57BD8DB5" w14:textId="73A213D0" w:rsidR="005F55A4" w:rsidRPr="00293413" w:rsidRDefault="005F55A4" w:rsidP="005F55A4">
      <w:pPr>
        <w:tabs>
          <w:tab w:val="left" w:pos="648"/>
          <w:tab w:val="left" w:pos="1728"/>
        </w:tabs>
        <w:spacing w:before="50" w:line="231" w:lineRule="exact"/>
        <w:textAlignment w:val="baseline"/>
        <w:rPr>
          <w:rFonts w:ascii="Tahoma" w:eastAsia="Tahoma" w:hAnsi="Tahoma"/>
          <w:spacing w:val="8"/>
          <w:sz w:val="19"/>
        </w:rPr>
      </w:pPr>
    </w:p>
    <w:p w14:paraId="423EB448" w14:textId="1C76549E" w:rsidR="00507A9E" w:rsidRPr="0074105F" w:rsidRDefault="00507A9E" w:rsidP="002A33AB">
      <w:pPr>
        <w:numPr>
          <w:ilvl w:val="0"/>
          <w:numId w:val="3"/>
        </w:numPr>
        <w:tabs>
          <w:tab w:val="left" w:pos="648"/>
          <w:tab w:val="left" w:pos="1728"/>
        </w:tabs>
        <w:spacing w:before="50" w:line="231" w:lineRule="exact"/>
        <w:ind w:hanging="360"/>
        <w:textAlignment w:val="baseline"/>
        <w:rPr>
          <w:rFonts w:ascii="Tahoma" w:eastAsia="Tahoma" w:hAnsi="Tahoma"/>
          <w:spacing w:val="8"/>
          <w:sz w:val="19"/>
        </w:rPr>
      </w:pPr>
      <w:r w:rsidRPr="0074105F">
        <w:rPr>
          <w:rFonts w:ascii="Tahoma" w:eastAsia="Tahoma" w:hAnsi="Tahoma"/>
          <w:spacing w:val="8"/>
          <w:sz w:val="19"/>
        </w:rPr>
        <w:t>TH Paving/Pothole repair</w:t>
      </w:r>
      <w:r w:rsidR="00B17881" w:rsidRPr="0074105F">
        <w:rPr>
          <w:rFonts w:ascii="Tahoma" w:eastAsia="Tahoma" w:hAnsi="Tahoma"/>
          <w:spacing w:val="8"/>
          <w:sz w:val="19"/>
        </w:rPr>
        <w:t xml:space="preserve"> – Management will reach out to Meritage to have this work completed after The Pulte Group clears the area in order to avoid further issues and damages.</w:t>
      </w:r>
      <w:r w:rsidR="005E41D7" w:rsidRPr="0074105F">
        <w:rPr>
          <w:rFonts w:ascii="Tahoma" w:eastAsia="Tahoma" w:hAnsi="Tahoma"/>
          <w:spacing w:val="8"/>
          <w:sz w:val="19"/>
        </w:rPr>
        <w:t xml:space="preserve">  </w:t>
      </w:r>
      <w:r w:rsidR="005E41D7" w:rsidRPr="0074105F">
        <w:rPr>
          <w:rFonts w:ascii="Tahoma" w:eastAsia="Tahoma" w:hAnsi="Tahoma"/>
          <w:b/>
          <w:spacing w:val="8"/>
          <w:sz w:val="19"/>
          <w:u w:val="single"/>
        </w:rPr>
        <w:t xml:space="preserve">Action Item for Management: </w:t>
      </w:r>
      <w:r w:rsidR="005F55A4" w:rsidRPr="0074105F">
        <w:rPr>
          <w:rFonts w:ascii="Tahoma" w:eastAsia="Tahoma" w:hAnsi="Tahoma"/>
          <w:b/>
          <w:spacing w:val="8"/>
          <w:sz w:val="19"/>
          <w:u w:val="single"/>
        </w:rPr>
        <w:t xml:space="preserve">Management </w:t>
      </w:r>
      <w:r w:rsidR="0074105F" w:rsidRPr="0074105F">
        <w:rPr>
          <w:rFonts w:ascii="Tahoma" w:eastAsia="Tahoma" w:hAnsi="Tahoma"/>
          <w:b/>
          <w:spacing w:val="8"/>
          <w:sz w:val="19"/>
          <w:u w:val="single"/>
        </w:rPr>
        <w:t xml:space="preserve">Paving </w:t>
      </w:r>
      <w:r w:rsidR="0074105F">
        <w:rPr>
          <w:rFonts w:ascii="Tahoma" w:eastAsia="Tahoma" w:hAnsi="Tahoma"/>
          <w:b/>
          <w:spacing w:val="8"/>
          <w:sz w:val="19"/>
          <w:u w:val="single"/>
        </w:rPr>
        <w:t>B</w:t>
      </w:r>
      <w:r w:rsidR="0074105F" w:rsidRPr="0074105F">
        <w:rPr>
          <w:rFonts w:ascii="Tahoma" w:eastAsia="Tahoma" w:hAnsi="Tahoma"/>
          <w:b/>
          <w:spacing w:val="8"/>
          <w:sz w:val="19"/>
          <w:u w:val="single"/>
        </w:rPr>
        <w:t xml:space="preserve">erkshire Oaks Alley </w:t>
      </w:r>
      <w:r w:rsidR="0074105F">
        <w:rPr>
          <w:rFonts w:ascii="Tahoma" w:eastAsia="Tahoma" w:hAnsi="Tahoma"/>
          <w:b/>
          <w:spacing w:val="8"/>
          <w:sz w:val="19"/>
          <w:u w:val="single"/>
        </w:rPr>
        <w:t xml:space="preserve">to </w:t>
      </w:r>
      <w:r w:rsidR="0074105F" w:rsidRPr="0074105F">
        <w:rPr>
          <w:rFonts w:ascii="Tahoma" w:eastAsia="Tahoma" w:hAnsi="Tahoma"/>
          <w:b/>
          <w:spacing w:val="8"/>
          <w:sz w:val="19"/>
          <w:u w:val="single"/>
        </w:rPr>
        <w:t>attain a copy of the Meritage documentation to correct any damaged whi</w:t>
      </w:r>
      <w:r w:rsidR="0074105F">
        <w:rPr>
          <w:rFonts w:ascii="Tahoma" w:eastAsia="Tahoma" w:hAnsi="Tahoma"/>
          <w:b/>
          <w:spacing w:val="8"/>
          <w:sz w:val="19"/>
          <w:u w:val="single"/>
        </w:rPr>
        <w:t xml:space="preserve">le their staff was onsite AND </w:t>
      </w:r>
      <w:r w:rsidR="005F55A4" w:rsidRPr="0074105F">
        <w:rPr>
          <w:rFonts w:ascii="Tahoma" w:eastAsia="Tahoma" w:hAnsi="Tahoma"/>
          <w:b/>
          <w:spacing w:val="8"/>
          <w:sz w:val="19"/>
          <w:u w:val="single"/>
        </w:rPr>
        <w:t>to get a copy of the shared maintenance agreement between Lake Sawyer South and Westside Village developed by Meritage.</w:t>
      </w:r>
    </w:p>
    <w:p w14:paraId="5A39BBE3" w14:textId="77777777" w:rsidR="00507A9E" w:rsidRPr="00293413" w:rsidRDefault="00507A9E" w:rsidP="00507A9E">
      <w:pPr>
        <w:pStyle w:val="ListParagraph"/>
        <w:rPr>
          <w:rFonts w:ascii="Tahoma" w:eastAsia="Tahoma" w:hAnsi="Tahoma"/>
          <w:spacing w:val="8"/>
          <w:sz w:val="19"/>
        </w:rPr>
      </w:pPr>
    </w:p>
    <w:p w14:paraId="3078D624" w14:textId="394739BB" w:rsidR="00507A9E" w:rsidRPr="00293413" w:rsidRDefault="00507A9E" w:rsidP="00507A9E">
      <w:pPr>
        <w:numPr>
          <w:ilvl w:val="0"/>
          <w:numId w:val="3"/>
        </w:numPr>
        <w:tabs>
          <w:tab w:val="left" w:pos="648"/>
          <w:tab w:val="left" w:pos="1728"/>
        </w:tabs>
        <w:spacing w:before="50" w:line="231" w:lineRule="exact"/>
        <w:ind w:hanging="360"/>
        <w:textAlignment w:val="baseline"/>
        <w:rPr>
          <w:rFonts w:ascii="Tahoma" w:eastAsia="Tahoma" w:hAnsi="Tahoma"/>
          <w:spacing w:val="8"/>
          <w:sz w:val="19"/>
        </w:rPr>
      </w:pPr>
      <w:r w:rsidRPr="00293413">
        <w:rPr>
          <w:rFonts w:ascii="Tahoma" w:eastAsia="Tahoma" w:hAnsi="Tahoma"/>
          <w:spacing w:val="8"/>
          <w:sz w:val="19"/>
        </w:rPr>
        <w:t>Paving of Mail Kiosk parking</w:t>
      </w:r>
      <w:r w:rsidR="0074105F">
        <w:rPr>
          <w:rFonts w:ascii="Tahoma" w:eastAsia="Tahoma" w:hAnsi="Tahoma"/>
          <w:spacing w:val="8"/>
          <w:sz w:val="19"/>
        </w:rPr>
        <w:t xml:space="preserve"> lot</w:t>
      </w:r>
      <w:r w:rsidRPr="00293413">
        <w:rPr>
          <w:rFonts w:ascii="Tahoma" w:eastAsia="Tahoma" w:hAnsi="Tahoma"/>
          <w:spacing w:val="8"/>
          <w:sz w:val="19"/>
        </w:rPr>
        <w:t>, Salomon Cove</w:t>
      </w:r>
      <w:r w:rsidR="0074105F">
        <w:rPr>
          <w:rFonts w:ascii="Tahoma" w:eastAsia="Tahoma" w:hAnsi="Tahoma"/>
          <w:spacing w:val="8"/>
          <w:sz w:val="19"/>
        </w:rPr>
        <w:t xml:space="preserve"> alley</w:t>
      </w:r>
      <w:r w:rsidR="00B17881" w:rsidRPr="00293413">
        <w:rPr>
          <w:rFonts w:ascii="Tahoma" w:eastAsia="Tahoma" w:hAnsi="Tahoma"/>
          <w:spacing w:val="8"/>
          <w:sz w:val="19"/>
        </w:rPr>
        <w:t xml:space="preserve"> – </w:t>
      </w:r>
      <w:r w:rsidR="00F01002" w:rsidRPr="00293413">
        <w:rPr>
          <w:rFonts w:ascii="Tahoma" w:eastAsia="Tahoma" w:hAnsi="Tahoma"/>
          <w:spacing w:val="8"/>
          <w:sz w:val="19"/>
        </w:rPr>
        <w:t>Steve made the comment that Manager Munera was correct in advising that the HOA should have had the full scope</w:t>
      </w:r>
      <w:r w:rsidR="0074105F">
        <w:rPr>
          <w:rFonts w:ascii="Tahoma" w:eastAsia="Tahoma" w:hAnsi="Tahoma"/>
          <w:spacing w:val="8"/>
          <w:sz w:val="19"/>
        </w:rPr>
        <w:t xml:space="preserve"> of the project</w:t>
      </w:r>
      <w:r w:rsidR="00F01002" w:rsidRPr="00293413">
        <w:rPr>
          <w:rFonts w:ascii="Tahoma" w:eastAsia="Tahoma" w:hAnsi="Tahoma"/>
          <w:spacing w:val="8"/>
          <w:sz w:val="19"/>
        </w:rPr>
        <w:t xml:space="preserve"> in writing. </w:t>
      </w:r>
      <w:r w:rsidR="005F55A4" w:rsidRPr="001C5C87">
        <w:rPr>
          <w:rFonts w:ascii="Tahoma" w:eastAsia="Tahoma" w:hAnsi="Tahoma"/>
          <w:spacing w:val="8"/>
          <w:sz w:val="19"/>
        </w:rPr>
        <w:t>The deadline for D &amp; C Parking Maintenance to respond to the community’s letter of opportunity to correct is March 1st</w:t>
      </w:r>
      <w:r w:rsidR="00B17881" w:rsidRPr="0074105F">
        <w:rPr>
          <w:rFonts w:ascii="Tahoma" w:eastAsia="Tahoma" w:hAnsi="Tahoma"/>
          <w:b/>
          <w:spacing w:val="8"/>
          <w:sz w:val="19"/>
          <w:u w:val="single"/>
        </w:rPr>
        <w:t>.</w:t>
      </w:r>
      <w:r w:rsidR="0074105F" w:rsidRPr="0074105F">
        <w:rPr>
          <w:rFonts w:ascii="Tahoma" w:eastAsia="Tahoma" w:hAnsi="Tahoma"/>
          <w:b/>
          <w:spacing w:val="8"/>
          <w:sz w:val="19"/>
          <w:u w:val="single"/>
        </w:rPr>
        <w:t xml:space="preserve"> Management to follow up with the Board on vendor response for next course of action.</w:t>
      </w:r>
      <w:r w:rsidR="00F01002" w:rsidRPr="0074105F">
        <w:rPr>
          <w:rFonts w:ascii="Tahoma" w:eastAsia="Tahoma" w:hAnsi="Tahoma"/>
          <w:b/>
          <w:spacing w:val="8"/>
          <w:sz w:val="19"/>
          <w:u w:val="single"/>
        </w:rPr>
        <w:t xml:space="preserve"> </w:t>
      </w:r>
      <w:r w:rsidR="00A70414" w:rsidRPr="0074105F">
        <w:rPr>
          <w:rFonts w:ascii="Tahoma" w:eastAsia="Tahoma" w:hAnsi="Tahoma"/>
          <w:b/>
          <w:spacing w:val="8"/>
          <w:sz w:val="19"/>
          <w:u w:val="single"/>
        </w:rPr>
        <w:t xml:space="preserve">Janelle </w:t>
      </w:r>
      <w:r w:rsidR="0074105F" w:rsidRPr="0074105F">
        <w:rPr>
          <w:rFonts w:ascii="Tahoma" w:eastAsia="Tahoma" w:hAnsi="Tahoma"/>
          <w:b/>
          <w:spacing w:val="8"/>
          <w:sz w:val="19"/>
          <w:u w:val="single"/>
        </w:rPr>
        <w:t xml:space="preserve">Shay </w:t>
      </w:r>
      <w:r w:rsidR="00A70414" w:rsidRPr="0074105F">
        <w:rPr>
          <w:rFonts w:ascii="Tahoma" w:eastAsia="Tahoma" w:hAnsi="Tahoma"/>
          <w:b/>
          <w:spacing w:val="8"/>
          <w:sz w:val="19"/>
          <w:u w:val="single"/>
        </w:rPr>
        <w:t>was requested to look into options for the HOA to purchase some sort of post-like structure such as a sectioned off utility pole</w:t>
      </w:r>
      <w:r w:rsidR="009C5A5F" w:rsidRPr="0074105F">
        <w:rPr>
          <w:rFonts w:ascii="Tahoma" w:eastAsia="Tahoma" w:hAnsi="Tahoma"/>
          <w:b/>
          <w:spacing w:val="8"/>
          <w:sz w:val="19"/>
          <w:u w:val="single"/>
        </w:rPr>
        <w:t xml:space="preserve"> or railroad ties with rebar</w:t>
      </w:r>
      <w:r w:rsidR="00A70414" w:rsidRPr="0074105F">
        <w:rPr>
          <w:rFonts w:ascii="Tahoma" w:eastAsia="Tahoma" w:hAnsi="Tahoma"/>
          <w:b/>
          <w:spacing w:val="8"/>
          <w:sz w:val="19"/>
          <w:u w:val="single"/>
        </w:rPr>
        <w:t>, that could be used as a barricade along Salomon Cove to prevent cars from parking on the grass</w:t>
      </w:r>
      <w:r w:rsidR="00A70414" w:rsidRPr="00293413">
        <w:rPr>
          <w:rFonts w:ascii="Tahoma" w:eastAsia="Tahoma" w:hAnsi="Tahoma"/>
          <w:spacing w:val="8"/>
          <w:sz w:val="19"/>
        </w:rPr>
        <w:t>.</w:t>
      </w:r>
    </w:p>
    <w:p w14:paraId="41C8F396" w14:textId="77777777" w:rsidR="00507A9E" w:rsidRPr="00293413" w:rsidRDefault="00507A9E" w:rsidP="00507A9E">
      <w:pPr>
        <w:pStyle w:val="ListParagraph"/>
        <w:rPr>
          <w:rFonts w:ascii="Tahoma" w:eastAsia="Tahoma" w:hAnsi="Tahoma"/>
          <w:spacing w:val="8"/>
          <w:sz w:val="19"/>
        </w:rPr>
      </w:pPr>
    </w:p>
    <w:p w14:paraId="684B570C" w14:textId="54EED71E" w:rsidR="00507A9E" w:rsidRPr="00293413" w:rsidRDefault="00507A9E" w:rsidP="00E35969">
      <w:pPr>
        <w:numPr>
          <w:ilvl w:val="0"/>
          <w:numId w:val="3"/>
        </w:numPr>
        <w:tabs>
          <w:tab w:val="left" w:pos="648"/>
          <w:tab w:val="left" w:pos="1728"/>
        </w:tabs>
        <w:spacing w:before="50" w:line="231" w:lineRule="exact"/>
        <w:ind w:hanging="360"/>
        <w:textAlignment w:val="baseline"/>
        <w:rPr>
          <w:rFonts w:ascii="Tahoma" w:eastAsia="Tahoma" w:hAnsi="Tahoma"/>
          <w:spacing w:val="8"/>
          <w:sz w:val="19"/>
        </w:rPr>
      </w:pPr>
      <w:r w:rsidRPr="00293413">
        <w:rPr>
          <w:rFonts w:ascii="Tahoma" w:eastAsia="Tahoma" w:hAnsi="Tahoma"/>
          <w:spacing w:val="8"/>
          <w:sz w:val="19"/>
        </w:rPr>
        <w:t>OCSO off duty service to combat speeding</w:t>
      </w:r>
      <w:r w:rsidR="00CB0A71" w:rsidRPr="00293413">
        <w:rPr>
          <w:rFonts w:ascii="Tahoma" w:eastAsia="Tahoma" w:hAnsi="Tahoma"/>
          <w:spacing w:val="8"/>
          <w:sz w:val="19"/>
        </w:rPr>
        <w:t xml:space="preserve"> –The OCSO Off Duty service should </w:t>
      </w:r>
      <w:proofErr w:type="gramStart"/>
      <w:r w:rsidR="00F01002" w:rsidRPr="00293413">
        <w:rPr>
          <w:rFonts w:ascii="Tahoma" w:eastAsia="Tahoma" w:hAnsi="Tahoma"/>
          <w:spacing w:val="8"/>
          <w:sz w:val="19"/>
        </w:rPr>
        <w:t>started</w:t>
      </w:r>
      <w:proofErr w:type="gramEnd"/>
      <w:r w:rsidR="00F01002" w:rsidRPr="00293413">
        <w:rPr>
          <w:rFonts w:ascii="Tahoma" w:eastAsia="Tahoma" w:hAnsi="Tahoma"/>
          <w:spacing w:val="8"/>
          <w:sz w:val="19"/>
        </w:rPr>
        <w:t xml:space="preserve"> this month</w:t>
      </w:r>
      <w:r w:rsidR="00CB0A71" w:rsidRPr="00293413">
        <w:rPr>
          <w:rFonts w:ascii="Tahoma" w:eastAsia="Tahoma" w:hAnsi="Tahoma"/>
          <w:spacing w:val="8"/>
          <w:sz w:val="19"/>
        </w:rPr>
        <w:t xml:space="preserve">.  </w:t>
      </w:r>
      <w:r w:rsidR="00F01002" w:rsidRPr="00293413">
        <w:rPr>
          <w:rFonts w:ascii="Tahoma" w:hAnsi="Tahoma" w:cs="Tahoma"/>
          <w:sz w:val="19"/>
          <w:szCs w:val="19"/>
        </w:rPr>
        <w:t xml:space="preserve">A report was received on 2/11/19 that the Deputy recently </w:t>
      </w:r>
      <w:r w:rsidR="00F01002" w:rsidRPr="00293413">
        <w:rPr>
          <w:rFonts w:ascii="Tahoma" w:eastAsia="Tahoma" w:hAnsi="Tahoma" w:cs="Tahoma"/>
          <w:spacing w:val="8"/>
          <w:sz w:val="19"/>
          <w:szCs w:val="19"/>
        </w:rPr>
        <w:t xml:space="preserve">performed six (6) traffic </w:t>
      </w:r>
      <w:r w:rsidR="00F01002" w:rsidRPr="00293413">
        <w:rPr>
          <w:rFonts w:ascii="Tahoma" w:eastAsia="Tahoma" w:hAnsi="Tahoma" w:cs="Tahoma"/>
          <w:spacing w:val="8"/>
          <w:sz w:val="19"/>
          <w:szCs w:val="19"/>
        </w:rPr>
        <w:lastRenderedPageBreak/>
        <w:t>stops resulting in eleven (11) citations being issued. The Deputy issued three (3) warnings for drivers parking in the wrong direction of travel</w:t>
      </w:r>
      <w:r w:rsidR="00F01002" w:rsidRPr="00293413">
        <w:rPr>
          <w:rFonts w:ascii="Tahoma" w:eastAsia="Tahoma" w:hAnsi="Tahoma"/>
          <w:spacing w:val="8"/>
          <w:sz w:val="19"/>
        </w:rPr>
        <w:t xml:space="preserve"> at designated bus stops which were creating unsafe conditions for other motorists.</w:t>
      </w:r>
    </w:p>
    <w:p w14:paraId="2A2F5E63" w14:textId="77777777" w:rsidR="00F01002" w:rsidRPr="00293413" w:rsidRDefault="00F01002" w:rsidP="00F01002">
      <w:pPr>
        <w:pStyle w:val="ListParagraph"/>
        <w:rPr>
          <w:rFonts w:ascii="Tahoma" w:eastAsia="Tahoma" w:hAnsi="Tahoma"/>
          <w:spacing w:val="8"/>
          <w:sz w:val="19"/>
        </w:rPr>
      </w:pPr>
    </w:p>
    <w:p w14:paraId="2034F1DD" w14:textId="5F8CEE37" w:rsidR="00F01002" w:rsidRPr="00293413" w:rsidRDefault="00F01002" w:rsidP="00F01002">
      <w:pPr>
        <w:tabs>
          <w:tab w:val="left" w:pos="648"/>
          <w:tab w:val="left" w:pos="1728"/>
          <w:tab w:val="left" w:pos="1944"/>
        </w:tabs>
        <w:spacing w:before="50" w:line="231" w:lineRule="exact"/>
        <w:ind w:left="2304"/>
        <w:textAlignment w:val="baseline"/>
        <w:rPr>
          <w:rFonts w:ascii="Tahoma" w:eastAsia="Tahoma" w:hAnsi="Tahoma"/>
          <w:spacing w:val="8"/>
          <w:sz w:val="19"/>
        </w:rPr>
      </w:pPr>
      <w:r w:rsidRPr="00293413">
        <w:rPr>
          <w:rFonts w:ascii="Tahoma" w:eastAsia="Tahoma" w:hAnsi="Tahoma"/>
          <w:spacing w:val="8"/>
          <w:sz w:val="19"/>
        </w:rPr>
        <w:t xml:space="preserve">An extra stop sign at the </w:t>
      </w:r>
      <w:proofErr w:type="spellStart"/>
      <w:r w:rsidRPr="00293413">
        <w:rPr>
          <w:rFonts w:ascii="Tahoma" w:eastAsia="Tahoma" w:hAnsi="Tahoma"/>
          <w:spacing w:val="8"/>
          <w:sz w:val="19"/>
        </w:rPr>
        <w:t>Tattant</w:t>
      </w:r>
      <w:proofErr w:type="spellEnd"/>
      <w:r w:rsidRPr="00293413">
        <w:rPr>
          <w:rFonts w:ascii="Tahoma" w:eastAsia="Tahoma" w:hAnsi="Tahoma"/>
          <w:spacing w:val="8"/>
          <w:sz w:val="19"/>
        </w:rPr>
        <w:t>/</w:t>
      </w:r>
      <w:proofErr w:type="spellStart"/>
      <w:r w:rsidRPr="00293413">
        <w:rPr>
          <w:rFonts w:ascii="Tahoma" w:eastAsia="Tahoma" w:hAnsi="Tahoma"/>
          <w:spacing w:val="8"/>
          <w:sz w:val="19"/>
        </w:rPr>
        <w:t>Brofield</w:t>
      </w:r>
      <w:proofErr w:type="spellEnd"/>
      <w:r w:rsidRPr="00293413">
        <w:rPr>
          <w:rFonts w:ascii="Tahoma" w:eastAsia="Tahoma" w:hAnsi="Tahoma"/>
          <w:spacing w:val="8"/>
          <w:sz w:val="19"/>
        </w:rPr>
        <w:t xml:space="preserve"> intersection was suggested by a homeowner, through a call to Leland. At this time the HOA is focusing on the onsite deputy patrolling but hopes that any information gathered by the OCSO in relation to this intersection being a troubled</w:t>
      </w:r>
      <w:r w:rsidR="0074105F">
        <w:rPr>
          <w:rFonts w:ascii="Tahoma" w:eastAsia="Tahoma" w:hAnsi="Tahoma"/>
          <w:spacing w:val="8"/>
          <w:sz w:val="19"/>
        </w:rPr>
        <w:t xml:space="preserve"> traffic</w:t>
      </w:r>
      <w:r w:rsidRPr="00293413">
        <w:rPr>
          <w:rFonts w:ascii="Tahoma" w:eastAsia="Tahoma" w:hAnsi="Tahoma"/>
          <w:spacing w:val="8"/>
          <w:sz w:val="19"/>
        </w:rPr>
        <w:t xml:space="preserve"> area could help the HOA </w:t>
      </w:r>
      <w:r w:rsidR="0074105F">
        <w:rPr>
          <w:rFonts w:ascii="Tahoma" w:eastAsia="Tahoma" w:hAnsi="Tahoma"/>
          <w:spacing w:val="8"/>
          <w:sz w:val="19"/>
        </w:rPr>
        <w:t>if they reapply f</w:t>
      </w:r>
      <w:r w:rsidRPr="00293413">
        <w:rPr>
          <w:rFonts w:ascii="Tahoma" w:eastAsia="Tahoma" w:hAnsi="Tahoma"/>
          <w:spacing w:val="8"/>
          <w:sz w:val="19"/>
        </w:rPr>
        <w:t>or a stop sign to be added.</w:t>
      </w:r>
    </w:p>
    <w:p w14:paraId="72A3D3EC" w14:textId="77777777" w:rsidR="00507A9E" w:rsidRPr="00293413" w:rsidRDefault="00507A9E" w:rsidP="00507A9E">
      <w:pPr>
        <w:pStyle w:val="ListParagraph"/>
        <w:rPr>
          <w:rFonts w:ascii="Tahoma" w:eastAsia="Tahoma" w:hAnsi="Tahoma"/>
          <w:spacing w:val="8"/>
          <w:sz w:val="19"/>
        </w:rPr>
      </w:pPr>
    </w:p>
    <w:p w14:paraId="60D1A988" w14:textId="1453C222" w:rsidR="00A70414" w:rsidRPr="00293413" w:rsidRDefault="00CB0A71" w:rsidP="00507A9E">
      <w:pPr>
        <w:numPr>
          <w:ilvl w:val="0"/>
          <w:numId w:val="3"/>
        </w:numPr>
        <w:tabs>
          <w:tab w:val="left" w:pos="648"/>
          <w:tab w:val="left" w:pos="1728"/>
        </w:tabs>
        <w:spacing w:before="50" w:line="231" w:lineRule="exact"/>
        <w:ind w:hanging="360"/>
        <w:textAlignment w:val="baseline"/>
        <w:rPr>
          <w:rFonts w:ascii="Tahoma" w:eastAsia="Tahoma" w:hAnsi="Tahoma"/>
          <w:b/>
          <w:spacing w:val="8"/>
          <w:sz w:val="19"/>
          <w:u w:val="single"/>
        </w:rPr>
      </w:pPr>
      <w:r w:rsidRPr="00293413">
        <w:rPr>
          <w:rFonts w:ascii="Tahoma" w:eastAsia="Tahoma" w:hAnsi="Tahoma"/>
          <w:spacing w:val="8"/>
          <w:sz w:val="19"/>
        </w:rPr>
        <w:t xml:space="preserve">Issuing </w:t>
      </w:r>
      <w:r w:rsidR="0074105F">
        <w:rPr>
          <w:rFonts w:ascii="Tahoma" w:eastAsia="Tahoma" w:hAnsi="Tahoma"/>
          <w:spacing w:val="8"/>
          <w:sz w:val="19"/>
        </w:rPr>
        <w:t>Parking N</w:t>
      </w:r>
      <w:r w:rsidR="002E3F60" w:rsidRPr="00293413">
        <w:rPr>
          <w:rFonts w:ascii="Tahoma" w:eastAsia="Tahoma" w:hAnsi="Tahoma"/>
          <w:spacing w:val="8"/>
          <w:sz w:val="19"/>
        </w:rPr>
        <w:t>otice</w:t>
      </w:r>
      <w:r w:rsidR="0074105F">
        <w:rPr>
          <w:rFonts w:ascii="Tahoma" w:eastAsia="Tahoma" w:hAnsi="Tahoma"/>
          <w:spacing w:val="8"/>
          <w:sz w:val="19"/>
        </w:rPr>
        <w:t>s on County streets within the C</w:t>
      </w:r>
      <w:r w:rsidR="002E3F60" w:rsidRPr="00293413">
        <w:rPr>
          <w:rFonts w:ascii="Tahoma" w:eastAsia="Tahoma" w:hAnsi="Tahoma"/>
          <w:spacing w:val="8"/>
          <w:sz w:val="19"/>
        </w:rPr>
        <w:t>ommunity</w:t>
      </w:r>
      <w:r w:rsidRPr="00293413">
        <w:rPr>
          <w:rFonts w:ascii="Tahoma" w:eastAsia="Tahoma" w:hAnsi="Tahoma"/>
          <w:spacing w:val="8"/>
          <w:sz w:val="19"/>
        </w:rPr>
        <w:t xml:space="preserve"> –</w:t>
      </w:r>
      <w:r w:rsidR="005E41D7" w:rsidRPr="00293413">
        <w:rPr>
          <w:rFonts w:ascii="Tahoma" w:eastAsia="Tahoma" w:hAnsi="Tahoma"/>
          <w:spacing w:val="8"/>
          <w:sz w:val="19"/>
        </w:rPr>
        <w:t xml:space="preserve"> The board discussed </w:t>
      </w:r>
      <w:r w:rsidR="00A70414" w:rsidRPr="00293413">
        <w:rPr>
          <w:rFonts w:ascii="Tahoma" w:eastAsia="Tahoma" w:hAnsi="Tahoma"/>
          <w:spacing w:val="8"/>
          <w:sz w:val="19"/>
        </w:rPr>
        <w:t xml:space="preserve">the opinion provide by the </w:t>
      </w:r>
      <w:proofErr w:type="spellStart"/>
      <w:r w:rsidR="00A70414" w:rsidRPr="00293413">
        <w:rPr>
          <w:rFonts w:ascii="Tahoma" w:eastAsia="Tahoma" w:hAnsi="Tahoma"/>
          <w:spacing w:val="8"/>
          <w:sz w:val="19"/>
        </w:rPr>
        <w:t>DiMasi</w:t>
      </w:r>
      <w:proofErr w:type="spellEnd"/>
      <w:r w:rsidR="00A70414" w:rsidRPr="00293413">
        <w:rPr>
          <w:rFonts w:ascii="Tahoma" w:eastAsia="Tahoma" w:hAnsi="Tahoma"/>
          <w:spacing w:val="8"/>
          <w:sz w:val="19"/>
        </w:rPr>
        <w:t xml:space="preserve"> </w:t>
      </w:r>
      <w:r w:rsidR="00E57348">
        <w:rPr>
          <w:rFonts w:ascii="Tahoma" w:eastAsia="Tahoma" w:hAnsi="Tahoma"/>
          <w:spacing w:val="8"/>
          <w:sz w:val="19"/>
        </w:rPr>
        <w:t xml:space="preserve">law </w:t>
      </w:r>
      <w:r w:rsidR="00A70414" w:rsidRPr="00293413">
        <w:rPr>
          <w:rFonts w:ascii="Tahoma" w:eastAsia="Tahoma" w:hAnsi="Tahoma"/>
          <w:spacing w:val="8"/>
          <w:sz w:val="19"/>
        </w:rPr>
        <w:t xml:space="preserve">firm. Steve stated he is not in favor of posting any type of notice on vehicles due to liability. </w:t>
      </w:r>
    </w:p>
    <w:p w14:paraId="41571C3C" w14:textId="45E3068F" w:rsidR="00A70414" w:rsidRPr="00293413" w:rsidRDefault="00A70414" w:rsidP="00A70414">
      <w:pPr>
        <w:tabs>
          <w:tab w:val="left" w:pos="648"/>
          <w:tab w:val="left" w:pos="1728"/>
          <w:tab w:val="left" w:pos="1944"/>
        </w:tabs>
        <w:spacing w:before="50" w:line="231" w:lineRule="exact"/>
        <w:textAlignment w:val="baseline"/>
        <w:rPr>
          <w:rFonts w:ascii="Tahoma" w:eastAsia="Tahoma" w:hAnsi="Tahoma"/>
          <w:spacing w:val="8"/>
          <w:sz w:val="19"/>
        </w:rPr>
      </w:pPr>
    </w:p>
    <w:p w14:paraId="08972D79" w14:textId="09325D34" w:rsidR="00507A9E" w:rsidRPr="00293413" w:rsidRDefault="005E41D7" w:rsidP="00A70414">
      <w:pPr>
        <w:tabs>
          <w:tab w:val="left" w:pos="648"/>
          <w:tab w:val="left" w:pos="1728"/>
          <w:tab w:val="left" w:pos="1944"/>
        </w:tabs>
        <w:spacing w:before="50" w:line="231" w:lineRule="exact"/>
        <w:ind w:left="2304"/>
        <w:textAlignment w:val="baseline"/>
        <w:rPr>
          <w:rFonts w:ascii="Tahoma" w:eastAsia="Tahoma" w:hAnsi="Tahoma"/>
          <w:b/>
          <w:spacing w:val="8"/>
          <w:sz w:val="19"/>
          <w:u w:val="single"/>
        </w:rPr>
      </w:pPr>
      <w:r w:rsidRPr="00293413">
        <w:rPr>
          <w:rFonts w:ascii="Tahoma" w:eastAsia="Tahoma" w:hAnsi="Tahoma"/>
          <w:spacing w:val="8"/>
          <w:sz w:val="19"/>
        </w:rPr>
        <w:t xml:space="preserve">Patrick Spikes </w:t>
      </w:r>
      <w:r w:rsidR="00E57348">
        <w:rPr>
          <w:rFonts w:ascii="Tahoma" w:eastAsia="Tahoma" w:hAnsi="Tahoma"/>
          <w:spacing w:val="8"/>
          <w:sz w:val="19"/>
        </w:rPr>
        <w:t xml:space="preserve">made a motion to </w:t>
      </w:r>
      <w:r w:rsidR="009C5A5F" w:rsidRPr="00293413">
        <w:rPr>
          <w:rFonts w:ascii="Tahoma" w:eastAsia="Tahoma" w:hAnsi="Tahoma"/>
          <w:spacing w:val="8"/>
          <w:sz w:val="19"/>
        </w:rPr>
        <w:t>apply a non-adhesive notif</w:t>
      </w:r>
      <w:r w:rsidR="00E57348">
        <w:rPr>
          <w:rFonts w:ascii="Tahoma" w:eastAsia="Tahoma" w:hAnsi="Tahoma"/>
          <w:spacing w:val="8"/>
          <w:sz w:val="19"/>
        </w:rPr>
        <w:t>ication for parking infraction to</w:t>
      </w:r>
      <w:r w:rsidR="009C5A5F" w:rsidRPr="00293413">
        <w:rPr>
          <w:rFonts w:ascii="Tahoma" w:eastAsia="Tahoma" w:hAnsi="Tahoma"/>
          <w:spacing w:val="8"/>
          <w:sz w:val="19"/>
        </w:rPr>
        <w:t xml:space="preserve"> vehicles located on HOA common area property</w:t>
      </w:r>
      <w:r w:rsidRPr="00293413">
        <w:rPr>
          <w:rFonts w:ascii="Tahoma" w:eastAsia="Tahoma" w:hAnsi="Tahoma"/>
          <w:spacing w:val="8"/>
          <w:sz w:val="19"/>
        </w:rPr>
        <w:t>,</w:t>
      </w:r>
      <w:r w:rsidR="00E57348">
        <w:rPr>
          <w:rFonts w:ascii="Tahoma" w:eastAsia="Tahoma" w:hAnsi="Tahoma"/>
          <w:spacing w:val="8"/>
          <w:sz w:val="19"/>
        </w:rPr>
        <w:t xml:space="preserve"> and Janelle Shay </w:t>
      </w:r>
      <w:r w:rsidRPr="00293413">
        <w:rPr>
          <w:rFonts w:ascii="Tahoma" w:eastAsia="Tahoma" w:hAnsi="Tahoma"/>
          <w:spacing w:val="8"/>
          <w:sz w:val="19"/>
        </w:rPr>
        <w:t xml:space="preserve">seconded </w:t>
      </w:r>
      <w:r w:rsidR="00E57348">
        <w:rPr>
          <w:rFonts w:ascii="Tahoma" w:eastAsia="Tahoma" w:hAnsi="Tahoma"/>
          <w:spacing w:val="8"/>
          <w:sz w:val="19"/>
        </w:rPr>
        <w:t>the motion</w:t>
      </w:r>
      <w:r w:rsidR="00F45B93" w:rsidRPr="00293413">
        <w:rPr>
          <w:rFonts w:ascii="Tahoma" w:eastAsia="Tahoma" w:hAnsi="Tahoma"/>
          <w:spacing w:val="8"/>
          <w:sz w:val="19"/>
        </w:rPr>
        <w:t>.  Motion was approved 4 to 2 in favor, with Steve Mileski and John Tramell voting against</w:t>
      </w:r>
      <w:r w:rsidRPr="00293413">
        <w:rPr>
          <w:rFonts w:ascii="Tahoma" w:eastAsia="Tahoma" w:hAnsi="Tahoma"/>
          <w:spacing w:val="8"/>
          <w:sz w:val="19"/>
        </w:rPr>
        <w:t>.</w:t>
      </w:r>
      <w:r w:rsidR="00CB0A71" w:rsidRPr="00293413">
        <w:rPr>
          <w:rFonts w:ascii="Tahoma" w:eastAsia="Tahoma" w:hAnsi="Tahoma"/>
          <w:spacing w:val="8"/>
          <w:sz w:val="19"/>
        </w:rPr>
        <w:t xml:space="preserve"> </w:t>
      </w:r>
      <w:r w:rsidRPr="00293413">
        <w:rPr>
          <w:rFonts w:ascii="Tahoma" w:eastAsia="Tahoma" w:hAnsi="Tahoma"/>
          <w:b/>
          <w:spacing w:val="8"/>
          <w:sz w:val="19"/>
          <w:u w:val="single"/>
        </w:rPr>
        <w:t xml:space="preserve">Action Item for Management: </w:t>
      </w:r>
      <w:r w:rsidR="009C5A5F" w:rsidRPr="00293413">
        <w:rPr>
          <w:rFonts w:ascii="Tahoma" w:eastAsia="Tahoma" w:hAnsi="Tahoma"/>
          <w:b/>
          <w:spacing w:val="8"/>
          <w:sz w:val="19"/>
          <w:u w:val="single"/>
        </w:rPr>
        <w:t>Management to provide sample notices.</w:t>
      </w:r>
    </w:p>
    <w:p w14:paraId="0D0B940D" w14:textId="77777777" w:rsidR="002E3F60" w:rsidRPr="00293413" w:rsidRDefault="002E3F60" w:rsidP="002E3F60">
      <w:pPr>
        <w:pStyle w:val="ListParagraph"/>
        <w:rPr>
          <w:rFonts w:ascii="Tahoma" w:eastAsia="Tahoma" w:hAnsi="Tahoma"/>
          <w:spacing w:val="8"/>
          <w:sz w:val="19"/>
        </w:rPr>
      </w:pPr>
    </w:p>
    <w:p w14:paraId="0E27B00A" w14:textId="7F8661A9" w:rsidR="002E3F60" w:rsidRPr="00E57348" w:rsidRDefault="00F45B93" w:rsidP="00E57348">
      <w:pPr>
        <w:numPr>
          <w:ilvl w:val="0"/>
          <w:numId w:val="3"/>
        </w:numPr>
        <w:tabs>
          <w:tab w:val="left" w:pos="648"/>
          <w:tab w:val="left" w:pos="1728"/>
        </w:tabs>
        <w:spacing w:before="50" w:line="231" w:lineRule="exact"/>
        <w:ind w:hanging="360"/>
        <w:textAlignment w:val="baseline"/>
        <w:rPr>
          <w:rFonts w:ascii="Tahoma" w:eastAsia="Tahoma" w:hAnsi="Tahoma"/>
          <w:spacing w:val="8"/>
          <w:sz w:val="19"/>
        </w:rPr>
      </w:pPr>
      <w:r w:rsidRPr="00293413">
        <w:rPr>
          <w:rFonts w:ascii="Tahoma" w:eastAsia="Tahoma" w:hAnsi="Tahoma"/>
          <w:spacing w:val="8"/>
          <w:sz w:val="19"/>
        </w:rPr>
        <w:t xml:space="preserve">Pressure washing - </w:t>
      </w:r>
      <w:r w:rsidR="002E3F60" w:rsidRPr="00293413">
        <w:rPr>
          <w:rFonts w:ascii="Tahoma" w:eastAsia="Tahoma" w:hAnsi="Tahoma"/>
          <w:spacing w:val="8"/>
          <w:sz w:val="19"/>
        </w:rPr>
        <w:t>Shade structure, TH’s, SFH and Common Areas</w:t>
      </w:r>
      <w:r w:rsidRPr="00293413">
        <w:rPr>
          <w:rFonts w:ascii="Tahoma" w:eastAsia="Tahoma" w:hAnsi="Tahoma"/>
          <w:spacing w:val="8"/>
          <w:sz w:val="19"/>
        </w:rPr>
        <w:t>:</w:t>
      </w:r>
      <w:r w:rsidR="005E41D7" w:rsidRPr="00293413">
        <w:rPr>
          <w:rFonts w:ascii="Tahoma" w:eastAsia="Tahoma" w:hAnsi="Tahoma"/>
          <w:spacing w:val="8"/>
          <w:sz w:val="19"/>
        </w:rPr>
        <w:t xml:space="preserve"> </w:t>
      </w:r>
      <w:r w:rsidR="00391B68" w:rsidRPr="00293413">
        <w:rPr>
          <w:rFonts w:ascii="Tahoma" w:eastAsia="Tahoma" w:hAnsi="Tahoma"/>
          <w:spacing w:val="8"/>
          <w:sz w:val="19"/>
        </w:rPr>
        <w:t xml:space="preserve">The pressure washing project started </w:t>
      </w:r>
      <w:r w:rsidRPr="00293413">
        <w:rPr>
          <w:rFonts w:ascii="Tahoma" w:eastAsia="Tahoma" w:hAnsi="Tahoma"/>
          <w:spacing w:val="8"/>
          <w:sz w:val="19"/>
        </w:rPr>
        <w:t>and will continue through March. The shade structure is due to be constructed beginning to mid-March and the clubhouse building and other shade canopies, along with the pool deck will be pressure washed once the new structure is installed</w:t>
      </w:r>
      <w:r w:rsidR="00391B68" w:rsidRPr="00293413">
        <w:rPr>
          <w:rFonts w:ascii="Tahoma" w:eastAsia="Tahoma" w:hAnsi="Tahoma"/>
          <w:spacing w:val="8"/>
          <w:sz w:val="19"/>
        </w:rPr>
        <w:t xml:space="preserve">.  </w:t>
      </w:r>
      <w:r w:rsidR="00E57348">
        <w:rPr>
          <w:rFonts w:ascii="Tahoma" w:eastAsia="Tahoma" w:hAnsi="Tahoma"/>
          <w:spacing w:val="8"/>
          <w:sz w:val="19"/>
        </w:rPr>
        <w:t>The pool is to be closed starting February 28</w:t>
      </w:r>
      <w:r w:rsidR="00E57348" w:rsidRPr="00E57348">
        <w:rPr>
          <w:rFonts w:ascii="Tahoma" w:eastAsia="Tahoma" w:hAnsi="Tahoma"/>
          <w:spacing w:val="8"/>
          <w:sz w:val="19"/>
          <w:vertAlign w:val="superscript"/>
        </w:rPr>
        <w:t>th</w:t>
      </w:r>
      <w:r w:rsidR="00E57348">
        <w:rPr>
          <w:rFonts w:ascii="Tahoma" w:eastAsia="Tahoma" w:hAnsi="Tahoma"/>
          <w:spacing w:val="8"/>
          <w:sz w:val="19"/>
        </w:rPr>
        <w:t xml:space="preserve">, 2019 at 7a.m. Homeowners were emailed by Management and </w:t>
      </w:r>
      <w:r w:rsidR="00E57348" w:rsidRPr="00E57348">
        <w:rPr>
          <w:rFonts w:ascii="Tahoma" w:eastAsia="Tahoma" w:hAnsi="Tahoma"/>
          <w:b/>
          <w:spacing w:val="8"/>
          <w:sz w:val="19"/>
          <w:u w:val="single"/>
        </w:rPr>
        <w:t>signs will posted onsite and the gates locked. Vendors working on this project are to ensure th</w:t>
      </w:r>
      <w:r w:rsidRPr="00E57348">
        <w:rPr>
          <w:rFonts w:ascii="Tahoma" w:eastAsia="Tahoma" w:hAnsi="Tahoma"/>
          <w:b/>
          <w:spacing w:val="8"/>
          <w:sz w:val="19"/>
          <w:u w:val="single"/>
        </w:rPr>
        <w:t>e pool area remain</w:t>
      </w:r>
      <w:r w:rsidR="00E57348" w:rsidRPr="00E57348">
        <w:rPr>
          <w:rFonts w:ascii="Tahoma" w:eastAsia="Tahoma" w:hAnsi="Tahoma"/>
          <w:b/>
          <w:spacing w:val="8"/>
          <w:sz w:val="19"/>
          <w:u w:val="single"/>
        </w:rPr>
        <w:t>s</w:t>
      </w:r>
      <w:r w:rsidRPr="00E57348">
        <w:rPr>
          <w:rFonts w:ascii="Tahoma" w:eastAsia="Tahoma" w:hAnsi="Tahoma"/>
          <w:b/>
          <w:spacing w:val="8"/>
          <w:sz w:val="19"/>
          <w:u w:val="single"/>
        </w:rPr>
        <w:t xml:space="preserve"> fenced (using temporary fencing when necessary) to keep the pool area secure.</w:t>
      </w:r>
    </w:p>
    <w:p w14:paraId="6F419BA9" w14:textId="77777777" w:rsidR="00CF58C5" w:rsidRPr="00293413" w:rsidRDefault="00CF58C5" w:rsidP="00CF58C5">
      <w:pPr>
        <w:tabs>
          <w:tab w:val="left" w:pos="648"/>
          <w:tab w:val="left" w:pos="1728"/>
          <w:tab w:val="left" w:pos="1944"/>
        </w:tabs>
        <w:spacing w:before="50" w:line="231" w:lineRule="exact"/>
        <w:textAlignment w:val="baseline"/>
        <w:rPr>
          <w:rFonts w:ascii="Tahoma" w:eastAsia="Tahoma" w:hAnsi="Tahoma"/>
          <w:spacing w:val="8"/>
          <w:sz w:val="19"/>
        </w:rPr>
      </w:pPr>
    </w:p>
    <w:p w14:paraId="308566F3" w14:textId="33EC601D" w:rsidR="00F45B93" w:rsidRPr="00E57348" w:rsidRDefault="00CF58C5" w:rsidP="00CF58C5">
      <w:pPr>
        <w:tabs>
          <w:tab w:val="left" w:pos="648"/>
          <w:tab w:val="left" w:pos="1728"/>
        </w:tabs>
        <w:spacing w:before="50" w:line="231" w:lineRule="exact"/>
        <w:ind w:left="2304"/>
        <w:textAlignment w:val="baseline"/>
        <w:rPr>
          <w:rFonts w:ascii="Tahoma" w:eastAsia="Tahoma" w:hAnsi="Tahoma"/>
          <w:b/>
          <w:spacing w:val="8"/>
          <w:sz w:val="19"/>
          <w:u w:val="single"/>
        </w:rPr>
      </w:pPr>
      <w:r w:rsidRPr="00E57348">
        <w:rPr>
          <w:rFonts w:ascii="Tahoma" w:eastAsia="Tahoma" w:hAnsi="Tahoma"/>
          <w:b/>
          <w:spacing w:val="8"/>
          <w:sz w:val="19"/>
          <w:u w:val="single"/>
        </w:rPr>
        <w:t>Mike Walker</w:t>
      </w:r>
      <w:r w:rsidR="00E57348" w:rsidRPr="00E57348">
        <w:rPr>
          <w:rFonts w:ascii="Tahoma" w:eastAsia="Tahoma" w:hAnsi="Tahoma"/>
          <w:b/>
          <w:spacing w:val="8"/>
          <w:sz w:val="19"/>
          <w:u w:val="single"/>
        </w:rPr>
        <w:t xml:space="preserve"> made a motion to</w:t>
      </w:r>
      <w:r w:rsidR="00E57348">
        <w:rPr>
          <w:rFonts w:ascii="Tahoma" w:eastAsia="Tahoma" w:hAnsi="Tahoma"/>
          <w:b/>
          <w:spacing w:val="8"/>
          <w:sz w:val="19"/>
          <w:u w:val="single"/>
        </w:rPr>
        <w:t xml:space="preserve"> approve Res</w:t>
      </w:r>
      <w:r w:rsidRPr="00E57348">
        <w:rPr>
          <w:rFonts w:ascii="Tahoma" w:eastAsia="Tahoma" w:hAnsi="Tahoma"/>
          <w:b/>
          <w:spacing w:val="8"/>
          <w:sz w:val="19"/>
          <w:u w:val="single"/>
        </w:rPr>
        <w:t xml:space="preserve">ort Pools estimate dated 2018, PO#022619-6830 for up to $750 for pressure washing the pool deck and </w:t>
      </w:r>
      <w:r w:rsidR="00E57348">
        <w:rPr>
          <w:rFonts w:ascii="Tahoma" w:eastAsia="Tahoma" w:hAnsi="Tahoma"/>
          <w:b/>
          <w:spacing w:val="8"/>
          <w:sz w:val="19"/>
          <w:u w:val="single"/>
        </w:rPr>
        <w:t xml:space="preserve">a </w:t>
      </w:r>
      <w:r w:rsidRPr="00E57348">
        <w:rPr>
          <w:rFonts w:ascii="Tahoma" w:eastAsia="Tahoma" w:hAnsi="Tahoma"/>
          <w:b/>
          <w:spacing w:val="8"/>
          <w:sz w:val="19"/>
          <w:u w:val="single"/>
        </w:rPr>
        <w:t>light wash of the furniture</w:t>
      </w:r>
      <w:r w:rsidR="00E57348" w:rsidRPr="00E57348">
        <w:rPr>
          <w:rFonts w:ascii="Tahoma" w:eastAsia="Tahoma" w:hAnsi="Tahoma"/>
          <w:b/>
          <w:spacing w:val="8"/>
          <w:sz w:val="19"/>
          <w:u w:val="single"/>
        </w:rPr>
        <w:t xml:space="preserve"> and</w:t>
      </w:r>
      <w:r w:rsidR="006D18A4" w:rsidRPr="00E57348">
        <w:rPr>
          <w:rFonts w:ascii="Tahoma" w:eastAsia="Tahoma" w:hAnsi="Tahoma"/>
          <w:b/>
          <w:spacing w:val="8"/>
          <w:sz w:val="19"/>
          <w:u w:val="single"/>
        </w:rPr>
        <w:t xml:space="preserve"> Steve </w:t>
      </w:r>
      <w:r w:rsidR="00E57348" w:rsidRPr="00E57348">
        <w:rPr>
          <w:rFonts w:ascii="Tahoma" w:eastAsia="Tahoma" w:hAnsi="Tahoma"/>
          <w:b/>
          <w:spacing w:val="8"/>
          <w:sz w:val="19"/>
          <w:u w:val="single"/>
        </w:rPr>
        <w:t xml:space="preserve">Mileski </w:t>
      </w:r>
      <w:r w:rsidR="006D18A4" w:rsidRPr="00E57348">
        <w:rPr>
          <w:rFonts w:ascii="Tahoma" w:eastAsia="Tahoma" w:hAnsi="Tahoma"/>
          <w:b/>
          <w:spacing w:val="8"/>
          <w:sz w:val="19"/>
          <w:u w:val="single"/>
        </w:rPr>
        <w:t>seconded the motion</w:t>
      </w:r>
      <w:r w:rsidRPr="00E57348">
        <w:rPr>
          <w:rFonts w:ascii="Tahoma" w:eastAsia="Tahoma" w:hAnsi="Tahoma"/>
          <w:b/>
          <w:spacing w:val="8"/>
          <w:sz w:val="19"/>
          <w:u w:val="single"/>
        </w:rPr>
        <w:t>.  Motion was approved unanimously.</w:t>
      </w:r>
    </w:p>
    <w:p w14:paraId="635AD736" w14:textId="77777777" w:rsidR="00CF58C5" w:rsidRPr="00293413" w:rsidRDefault="00CF58C5" w:rsidP="00CF58C5">
      <w:pPr>
        <w:tabs>
          <w:tab w:val="left" w:pos="648"/>
          <w:tab w:val="left" w:pos="1728"/>
        </w:tabs>
        <w:spacing w:before="50" w:line="231" w:lineRule="exact"/>
        <w:ind w:left="2304"/>
        <w:textAlignment w:val="baseline"/>
        <w:rPr>
          <w:rFonts w:ascii="Tahoma" w:eastAsia="Tahoma" w:hAnsi="Tahoma"/>
          <w:spacing w:val="8"/>
          <w:sz w:val="19"/>
        </w:rPr>
      </w:pPr>
    </w:p>
    <w:p w14:paraId="258013A8" w14:textId="3818C173" w:rsidR="00F45B93" w:rsidRPr="00293413" w:rsidRDefault="00F45B93" w:rsidP="00507A9E">
      <w:pPr>
        <w:numPr>
          <w:ilvl w:val="0"/>
          <w:numId w:val="3"/>
        </w:numPr>
        <w:tabs>
          <w:tab w:val="left" w:pos="648"/>
          <w:tab w:val="left" w:pos="1728"/>
        </w:tabs>
        <w:spacing w:before="50" w:line="231" w:lineRule="exact"/>
        <w:ind w:hanging="360"/>
        <w:textAlignment w:val="baseline"/>
        <w:rPr>
          <w:rFonts w:ascii="Tahoma" w:eastAsia="Tahoma" w:hAnsi="Tahoma"/>
          <w:b/>
          <w:spacing w:val="8"/>
          <w:sz w:val="19"/>
          <w:u w:val="single"/>
        </w:rPr>
      </w:pPr>
      <w:r w:rsidRPr="00293413">
        <w:rPr>
          <w:rFonts w:ascii="Tahoma" w:eastAsia="Tahoma" w:hAnsi="Tahoma"/>
          <w:spacing w:val="8"/>
          <w:sz w:val="19"/>
        </w:rPr>
        <w:t xml:space="preserve">Landscaping- No action </w:t>
      </w:r>
      <w:r w:rsidR="00E57348">
        <w:rPr>
          <w:rFonts w:ascii="Tahoma" w:eastAsia="Tahoma" w:hAnsi="Tahoma"/>
          <w:spacing w:val="8"/>
          <w:sz w:val="19"/>
        </w:rPr>
        <w:t>at</w:t>
      </w:r>
      <w:r w:rsidRPr="00293413">
        <w:rPr>
          <w:rFonts w:ascii="Tahoma" w:eastAsia="Tahoma" w:hAnsi="Tahoma"/>
          <w:spacing w:val="8"/>
          <w:sz w:val="19"/>
        </w:rPr>
        <w:t xml:space="preserve"> this time. Management has requested a plan</w:t>
      </w:r>
      <w:r w:rsidR="00E57348">
        <w:rPr>
          <w:rFonts w:ascii="Tahoma" w:eastAsia="Tahoma" w:hAnsi="Tahoma"/>
          <w:spacing w:val="8"/>
          <w:sz w:val="19"/>
        </w:rPr>
        <w:t>t count</w:t>
      </w:r>
      <w:r w:rsidRPr="00293413">
        <w:rPr>
          <w:rFonts w:ascii="Tahoma" w:eastAsia="Tahoma" w:hAnsi="Tahoma"/>
          <w:spacing w:val="8"/>
          <w:sz w:val="19"/>
        </w:rPr>
        <w:t xml:space="preserve"> be established for the different designs. </w:t>
      </w:r>
      <w:r w:rsidR="00CF58C5" w:rsidRPr="00293413">
        <w:rPr>
          <w:rFonts w:ascii="Tahoma" w:eastAsia="Tahoma" w:hAnsi="Tahoma"/>
          <w:b/>
          <w:spacing w:val="8"/>
          <w:sz w:val="19"/>
          <w:u w:val="single"/>
        </w:rPr>
        <w:t xml:space="preserve">Action Item for Management- </w:t>
      </w:r>
      <w:r w:rsidRPr="00293413">
        <w:rPr>
          <w:rFonts w:ascii="Tahoma" w:eastAsia="Tahoma" w:hAnsi="Tahoma"/>
          <w:b/>
          <w:spacing w:val="8"/>
          <w:sz w:val="19"/>
          <w:u w:val="single"/>
        </w:rPr>
        <w:t>Management will get with Arroyo on a plant count for each building-taking into</w:t>
      </w:r>
      <w:r w:rsidR="00CF58C5" w:rsidRPr="00293413">
        <w:rPr>
          <w:rFonts w:ascii="Tahoma" w:eastAsia="Tahoma" w:hAnsi="Tahoma"/>
          <w:b/>
          <w:spacing w:val="8"/>
          <w:sz w:val="19"/>
          <w:u w:val="single"/>
        </w:rPr>
        <w:t xml:space="preserve"> account the end units have larger landscape beds</w:t>
      </w:r>
      <w:r w:rsidR="00E57348">
        <w:rPr>
          <w:rFonts w:ascii="Tahoma" w:eastAsia="Tahoma" w:hAnsi="Tahoma"/>
          <w:b/>
          <w:spacing w:val="8"/>
          <w:sz w:val="19"/>
          <w:u w:val="single"/>
        </w:rPr>
        <w:t xml:space="preserve">. The list is to include the type of plants, gallon </w:t>
      </w:r>
      <w:proofErr w:type="spellStart"/>
      <w:r w:rsidR="00E57348">
        <w:rPr>
          <w:rFonts w:ascii="Tahoma" w:eastAsia="Tahoma" w:hAnsi="Tahoma"/>
          <w:b/>
          <w:spacing w:val="8"/>
          <w:sz w:val="19"/>
          <w:u w:val="single"/>
        </w:rPr>
        <w:t>sie</w:t>
      </w:r>
      <w:proofErr w:type="spellEnd"/>
      <w:r w:rsidR="00E57348">
        <w:rPr>
          <w:rFonts w:ascii="Tahoma" w:eastAsia="Tahoma" w:hAnsi="Tahoma"/>
          <w:b/>
          <w:spacing w:val="8"/>
          <w:sz w:val="19"/>
          <w:u w:val="single"/>
        </w:rPr>
        <w:t>, and number of each plant</w:t>
      </w:r>
      <w:r w:rsidR="00CF58C5" w:rsidRPr="00293413">
        <w:rPr>
          <w:rFonts w:ascii="Tahoma" w:eastAsia="Tahoma" w:hAnsi="Tahoma"/>
          <w:b/>
          <w:spacing w:val="8"/>
          <w:sz w:val="19"/>
          <w:u w:val="single"/>
        </w:rPr>
        <w:t>.</w:t>
      </w:r>
    </w:p>
    <w:p w14:paraId="3D7EEA59" w14:textId="77777777" w:rsidR="00F45B93" w:rsidRPr="00293413" w:rsidRDefault="00F45B93" w:rsidP="00F45B93">
      <w:pPr>
        <w:pStyle w:val="ListParagraph"/>
        <w:rPr>
          <w:rFonts w:ascii="Tahoma" w:eastAsia="Tahoma" w:hAnsi="Tahoma"/>
          <w:spacing w:val="8"/>
          <w:sz w:val="19"/>
        </w:rPr>
      </w:pPr>
    </w:p>
    <w:p w14:paraId="5F39B4C4" w14:textId="31C1906D" w:rsidR="002E3F60" w:rsidRPr="00293413" w:rsidRDefault="00391B68" w:rsidP="00507A9E">
      <w:pPr>
        <w:numPr>
          <w:ilvl w:val="0"/>
          <w:numId w:val="3"/>
        </w:numPr>
        <w:tabs>
          <w:tab w:val="left" w:pos="648"/>
          <w:tab w:val="left" w:pos="1728"/>
        </w:tabs>
        <w:spacing w:before="50" w:line="231" w:lineRule="exact"/>
        <w:ind w:hanging="360"/>
        <w:textAlignment w:val="baseline"/>
        <w:rPr>
          <w:rFonts w:ascii="Tahoma" w:eastAsia="Tahoma" w:hAnsi="Tahoma"/>
          <w:spacing w:val="8"/>
          <w:sz w:val="19"/>
        </w:rPr>
      </w:pPr>
      <w:r w:rsidRPr="00293413">
        <w:rPr>
          <w:rFonts w:ascii="Tahoma" w:eastAsia="Tahoma" w:hAnsi="Tahoma"/>
          <w:spacing w:val="8"/>
          <w:sz w:val="19"/>
        </w:rPr>
        <w:t>Townhome</w:t>
      </w:r>
      <w:r w:rsidR="002E3F60" w:rsidRPr="00293413">
        <w:rPr>
          <w:rFonts w:ascii="Tahoma" w:eastAsia="Tahoma" w:hAnsi="Tahoma"/>
          <w:spacing w:val="8"/>
          <w:sz w:val="19"/>
        </w:rPr>
        <w:t xml:space="preserve"> Tree Stumps</w:t>
      </w:r>
      <w:r w:rsidRPr="00293413">
        <w:rPr>
          <w:rFonts w:ascii="Tahoma" w:eastAsia="Tahoma" w:hAnsi="Tahoma"/>
          <w:spacing w:val="8"/>
          <w:sz w:val="19"/>
        </w:rPr>
        <w:t xml:space="preserve"> – Arroyo </w:t>
      </w:r>
      <w:r w:rsidR="00CF58C5" w:rsidRPr="00293413">
        <w:rPr>
          <w:rFonts w:ascii="Tahoma" w:eastAsia="Tahoma" w:hAnsi="Tahoma"/>
          <w:spacing w:val="8"/>
          <w:sz w:val="19"/>
        </w:rPr>
        <w:t xml:space="preserve">confirmed this was complete. No </w:t>
      </w:r>
      <w:r w:rsidR="00E57348">
        <w:rPr>
          <w:rFonts w:ascii="Tahoma" w:eastAsia="Tahoma" w:hAnsi="Tahoma"/>
          <w:spacing w:val="8"/>
          <w:sz w:val="19"/>
        </w:rPr>
        <w:t xml:space="preserve">tree </w:t>
      </w:r>
      <w:r w:rsidR="00CF58C5" w:rsidRPr="00293413">
        <w:rPr>
          <w:rFonts w:ascii="Tahoma" w:eastAsia="Tahoma" w:hAnsi="Tahoma"/>
          <w:spacing w:val="8"/>
          <w:sz w:val="19"/>
        </w:rPr>
        <w:t>replacements have been proposed.</w:t>
      </w:r>
    </w:p>
    <w:p w14:paraId="60061E4C" w14:textId="77777777" w:rsidR="002E3F60" w:rsidRPr="00293413" w:rsidRDefault="002E3F60" w:rsidP="002E3F60">
      <w:pPr>
        <w:pStyle w:val="ListParagraph"/>
        <w:rPr>
          <w:rFonts w:ascii="Tahoma" w:eastAsia="Tahoma" w:hAnsi="Tahoma"/>
          <w:spacing w:val="8"/>
          <w:sz w:val="19"/>
        </w:rPr>
      </w:pPr>
    </w:p>
    <w:p w14:paraId="44EAFD9C" w14:textId="78432DD0" w:rsidR="002E3F60" w:rsidRPr="00293413" w:rsidRDefault="002E3F60" w:rsidP="00CF58C5">
      <w:pPr>
        <w:numPr>
          <w:ilvl w:val="0"/>
          <w:numId w:val="3"/>
        </w:numPr>
        <w:tabs>
          <w:tab w:val="left" w:pos="648"/>
          <w:tab w:val="left" w:pos="1728"/>
        </w:tabs>
        <w:spacing w:before="50" w:line="231" w:lineRule="exact"/>
        <w:ind w:hanging="360"/>
        <w:textAlignment w:val="baseline"/>
        <w:rPr>
          <w:rFonts w:ascii="Tahoma" w:eastAsia="Tahoma" w:hAnsi="Tahoma"/>
          <w:spacing w:val="8"/>
          <w:sz w:val="19"/>
        </w:rPr>
      </w:pPr>
      <w:r w:rsidRPr="00293413">
        <w:rPr>
          <w:rFonts w:ascii="Tahoma" w:eastAsia="Tahoma" w:hAnsi="Tahoma"/>
          <w:spacing w:val="8"/>
          <w:sz w:val="19"/>
        </w:rPr>
        <w:t>Holiday Decorations</w:t>
      </w:r>
      <w:r w:rsidR="00391B68" w:rsidRPr="00293413">
        <w:rPr>
          <w:rFonts w:ascii="Tahoma" w:eastAsia="Tahoma" w:hAnsi="Tahoma"/>
          <w:spacing w:val="8"/>
          <w:sz w:val="19"/>
        </w:rPr>
        <w:t xml:space="preserve"> – </w:t>
      </w:r>
      <w:r w:rsidR="00CF58C5" w:rsidRPr="00293413">
        <w:rPr>
          <w:rFonts w:ascii="Tahoma" w:eastAsia="Tahoma" w:hAnsi="Tahoma"/>
          <w:spacing w:val="8"/>
          <w:sz w:val="19"/>
        </w:rPr>
        <w:t xml:space="preserve">Management requested Board and community volunteers to scan receipts electronically to help prevent delays in reimbursement should hard copy paperwork be lost or damaged prior to arriving at the office. </w:t>
      </w:r>
      <w:r w:rsidR="00CF58C5" w:rsidRPr="00E57348">
        <w:rPr>
          <w:rFonts w:ascii="Tahoma" w:eastAsia="Tahoma" w:hAnsi="Tahoma"/>
          <w:b/>
          <w:spacing w:val="8"/>
          <w:sz w:val="19"/>
          <w:u w:val="single"/>
        </w:rPr>
        <w:t xml:space="preserve">John Tramell will get the receipts from Lowes </w:t>
      </w:r>
      <w:r w:rsidR="00E57348">
        <w:rPr>
          <w:rFonts w:ascii="Tahoma" w:eastAsia="Tahoma" w:hAnsi="Tahoma"/>
          <w:b/>
          <w:spacing w:val="8"/>
          <w:sz w:val="19"/>
          <w:u w:val="single"/>
        </w:rPr>
        <w:t xml:space="preserve">for the </w:t>
      </w:r>
      <w:r w:rsidR="00CF58C5" w:rsidRPr="00E57348">
        <w:rPr>
          <w:rFonts w:ascii="Tahoma" w:eastAsia="Tahoma" w:hAnsi="Tahoma"/>
          <w:b/>
          <w:spacing w:val="8"/>
          <w:sz w:val="19"/>
          <w:u w:val="single"/>
        </w:rPr>
        <w:t>purchase</w:t>
      </w:r>
      <w:r w:rsidR="00E57348">
        <w:rPr>
          <w:rFonts w:ascii="Tahoma" w:eastAsia="Tahoma" w:hAnsi="Tahoma"/>
          <w:b/>
          <w:spacing w:val="8"/>
          <w:sz w:val="19"/>
          <w:u w:val="single"/>
        </w:rPr>
        <w:t>(s)</w:t>
      </w:r>
      <w:r w:rsidR="00CF58C5" w:rsidRPr="00E57348">
        <w:rPr>
          <w:rFonts w:ascii="Tahoma" w:eastAsia="Tahoma" w:hAnsi="Tahoma"/>
          <w:b/>
          <w:spacing w:val="8"/>
          <w:sz w:val="19"/>
          <w:u w:val="single"/>
        </w:rPr>
        <w:t xml:space="preserve"> </w:t>
      </w:r>
      <w:r w:rsidR="00E57348">
        <w:rPr>
          <w:rFonts w:ascii="Tahoma" w:eastAsia="Tahoma" w:hAnsi="Tahoma"/>
          <w:b/>
          <w:spacing w:val="8"/>
          <w:sz w:val="19"/>
          <w:u w:val="single"/>
        </w:rPr>
        <w:t xml:space="preserve">made </w:t>
      </w:r>
      <w:r w:rsidR="00CF58C5" w:rsidRPr="00E57348">
        <w:rPr>
          <w:rFonts w:ascii="Tahoma" w:eastAsia="Tahoma" w:hAnsi="Tahoma"/>
          <w:b/>
          <w:spacing w:val="8"/>
          <w:sz w:val="19"/>
          <w:u w:val="single"/>
        </w:rPr>
        <w:t xml:space="preserve">last year when the HOA credit card was used. Vendors to get in touch Management regarding tree lighting at </w:t>
      </w:r>
      <w:proofErr w:type="spellStart"/>
      <w:r w:rsidR="00CF58C5" w:rsidRPr="00E57348">
        <w:rPr>
          <w:rFonts w:ascii="Tahoma" w:eastAsia="Tahoma" w:hAnsi="Tahoma"/>
          <w:b/>
          <w:spacing w:val="8"/>
          <w:sz w:val="19"/>
          <w:u w:val="single"/>
        </w:rPr>
        <w:t>Derexa</w:t>
      </w:r>
      <w:proofErr w:type="spellEnd"/>
      <w:r w:rsidR="00CF58C5" w:rsidRPr="00E57348">
        <w:rPr>
          <w:rFonts w:ascii="Tahoma" w:eastAsia="Tahoma" w:hAnsi="Tahoma"/>
          <w:b/>
          <w:spacing w:val="8"/>
          <w:sz w:val="19"/>
          <w:u w:val="single"/>
        </w:rPr>
        <w:t xml:space="preserve"> and </w:t>
      </w:r>
      <w:proofErr w:type="spellStart"/>
      <w:r w:rsidR="00CF58C5" w:rsidRPr="00E57348">
        <w:rPr>
          <w:rFonts w:ascii="Tahoma" w:eastAsia="Tahoma" w:hAnsi="Tahoma"/>
          <w:b/>
          <w:spacing w:val="8"/>
          <w:sz w:val="19"/>
          <w:u w:val="single"/>
        </w:rPr>
        <w:t>Londale</w:t>
      </w:r>
      <w:proofErr w:type="spellEnd"/>
      <w:r w:rsidR="00CF58C5" w:rsidRPr="00E57348">
        <w:rPr>
          <w:rFonts w:ascii="Tahoma" w:eastAsia="Tahoma" w:hAnsi="Tahoma"/>
          <w:b/>
          <w:spacing w:val="8"/>
          <w:sz w:val="19"/>
          <w:u w:val="single"/>
        </w:rPr>
        <w:t xml:space="preserve"> monument signs</w:t>
      </w:r>
      <w:r w:rsidR="00E57348">
        <w:rPr>
          <w:rFonts w:ascii="Tahoma" w:eastAsia="Tahoma" w:hAnsi="Tahoma"/>
          <w:b/>
          <w:spacing w:val="8"/>
          <w:sz w:val="19"/>
          <w:u w:val="single"/>
        </w:rPr>
        <w:t xml:space="preserve"> with paperwork.</w:t>
      </w:r>
      <w:r w:rsidR="00CF58C5" w:rsidRPr="00E57348">
        <w:rPr>
          <w:rFonts w:ascii="Tahoma" w:eastAsia="Tahoma" w:hAnsi="Tahoma"/>
          <w:b/>
          <w:spacing w:val="8"/>
          <w:sz w:val="19"/>
          <w:u w:val="single"/>
        </w:rPr>
        <w:br/>
      </w:r>
    </w:p>
    <w:p w14:paraId="1E56D80C" w14:textId="0A3C8652" w:rsidR="006D18A4" w:rsidRPr="00293413" w:rsidRDefault="006D18A4" w:rsidP="006D18A4">
      <w:pPr>
        <w:pStyle w:val="ListParagraph"/>
        <w:numPr>
          <w:ilvl w:val="0"/>
          <w:numId w:val="3"/>
        </w:numPr>
        <w:tabs>
          <w:tab w:val="left" w:pos="1728"/>
        </w:tabs>
        <w:spacing w:before="50" w:line="231" w:lineRule="exact"/>
        <w:ind w:hanging="360"/>
        <w:textAlignment w:val="baseline"/>
        <w:rPr>
          <w:rFonts w:ascii="Tahoma" w:eastAsia="Tahoma" w:hAnsi="Tahoma"/>
          <w:spacing w:val="8"/>
          <w:sz w:val="19"/>
        </w:rPr>
      </w:pPr>
      <w:r w:rsidRPr="00293413">
        <w:rPr>
          <w:rFonts w:ascii="Tahoma" w:eastAsia="Tahoma" w:hAnsi="Tahoma"/>
          <w:spacing w:val="8"/>
          <w:sz w:val="19"/>
        </w:rPr>
        <w:t xml:space="preserve">Townhome Garage Painting – Jeff </w:t>
      </w:r>
      <w:r w:rsidR="002309BB">
        <w:rPr>
          <w:rFonts w:ascii="Tahoma" w:eastAsia="Tahoma" w:hAnsi="Tahoma"/>
          <w:spacing w:val="8"/>
          <w:sz w:val="19"/>
        </w:rPr>
        <w:t xml:space="preserve">Gavrich </w:t>
      </w:r>
      <w:r w:rsidRPr="00293413">
        <w:rPr>
          <w:rFonts w:ascii="Tahoma" w:eastAsia="Tahoma" w:hAnsi="Tahoma"/>
          <w:spacing w:val="8"/>
          <w:sz w:val="19"/>
        </w:rPr>
        <w:t>reported Empire Works continues to work through the “punch list” from the walk thru on February 7</w:t>
      </w:r>
      <w:r w:rsidRPr="002309BB">
        <w:rPr>
          <w:rFonts w:ascii="Tahoma" w:eastAsia="Tahoma" w:hAnsi="Tahoma"/>
          <w:spacing w:val="8"/>
          <w:sz w:val="19"/>
          <w:vertAlign w:val="superscript"/>
        </w:rPr>
        <w:t>th</w:t>
      </w:r>
      <w:r w:rsidR="002309BB">
        <w:rPr>
          <w:rFonts w:ascii="Tahoma" w:eastAsia="Tahoma" w:hAnsi="Tahoma"/>
          <w:spacing w:val="8"/>
          <w:sz w:val="19"/>
        </w:rPr>
        <w:t xml:space="preserve"> 2019</w:t>
      </w:r>
      <w:r w:rsidRPr="00293413">
        <w:rPr>
          <w:rFonts w:ascii="Tahoma" w:eastAsia="Tahoma" w:hAnsi="Tahoma"/>
          <w:spacing w:val="8"/>
          <w:sz w:val="19"/>
        </w:rPr>
        <w:t>. The overspray on the light fixtures was removed, they are working on a solution for roof overspray and hiring a texture person. Jeff said all garages are 1 uniform color which he is okay with and believes this will make for easier maintenance for the HOA in future. Jeff</w:t>
      </w:r>
      <w:r w:rsidR="002309BB">
        <w:rPr>
          <w:rFonts w:ascii="Tahoma" w:eastAsia="Tahoma" w:hAnsi="Tahoma"/>
          <w:spacing w:val="8"/>
          <w:sz w:val="19"/>
        </w:rPr>
        <w:t xml:space="preserve"> Gavrich</w:t>
      </w:r>
      <w:r w:rsidRPr="00293413">
        <w:rPr>
          <w:rFonts w:ascii="Tahoma" w:eastAsia="Tahoma" w:hAnsi="Tahoma"/>
          <w:spacing w:val="8"/>
          <w:sz w:val="19"/>
        </w:rPr>
        <w:t xml:space="preserve"> suggested the light fixtures on the</w:t>
      </w:r>
      <w:r w:rsidR="001C5C87">
        <w:rPr>
          <w:rFonts w:ascii="Tahoma" w:eastAsia="Tahoma" w:hAnsi="Tahoma"/>
          <w:spacing w:val="8"/>
          <w:sz w:val="19"/>
        </w:rPr>
        <w:t xml:space="preserve"> driveway side of the</w:t>
      </w:r>
      <w:r w:rsidRPr="00293413">
        <w:rPr>
          <w:rFonts w:ascii="Tahoma" w:eastAsia="Tahoma" w:hAnsi="Tahoma"/>
          <w:spacing w:val="8"/>
          <w:sz w:val="19"/>
        </w:rPr>
        <w:t xml:space="preserve"> garages be repainted. Steve </w:t>
      </w:r>
      <w:r w:rsidR="001C5C87">
        <w:rPr>
          <w:rFonts w:ascii="Tahoma" w:eastAsia="Tahoma" w:hAnsi="Tahoma"/>
          <w:spacing w:val="8"/>
          <w:sz w:val="19"/>
        </w:rPr>
        <w:t xml:space="preserve">Mileski </w:t>
      </w:r>
      <w:r w:rsidRPr="00293413">
        <w:rPr>
          <w:rFonts w:ascii="Tahoma" w:eastAsia="Tahoma" w:hAnsi="Tahoma"/>
          <w:spacing w:val="8"/>
          <w:sz w:val="19"/>
        </w:rPr>
        <w:t>ma</w:t>
      </w:r>
      <w:r w:rsidR="001C5C87">
        <w:rPr>
          <w:rFonts w:ascii="Tahoma" w:eastAsia="Tahoma" w:hAnsi="Tahoma"/>
          <w:spacing w:val="8"/>
          <w:sz w:val="19"/>
        </w:rPr>
        <w:t>de</w:t>
      </w:r>
      <w:r w:rsidRPr="00293413">
        <w:rPr>
          <w:rFonts w:ascii="Tahoma" w:eastAsia="Tahoma" w:hAnsi="Tahoma"/>
          <w:spacing w:val="8"/>
          <w:sz w:val="19"/>
        </w:rPr>
        <w:t xml:space="preserve"> a comment that he expected a different result from Empire Works and it appears</w:t>
      </w:r>
      <w:r w:rsidR="001C5C87">
        <w:rPr>
          <w:rFonts w:ascii="Tahoma" w:eastAsia="Tahoma" w:hAnsi="Tahoma"/>
          <w:spacing w:val="8"/>
          <w:sz w:val="19"/>
        </w:rPr>
        <w:t xml:space="preserve"> that a</w:t>
      </w:r>
      <w:r w:rsidRPr="00293413">
        <w:rPr>
          <w:rFonts w:ascii="Tahoma" w:eastAsia="Tahoma" w:hAnsi="Tahoma"/>
          <w:spacing w:val="8"/>
          <w:sz w:val="19"/>
        </w:rPr>
        <w:t xml:space="preserve"> disgruntled foreman of theirs led to the lack of care and attention to detail in the workmanship.</w:t>
      </w:r>
    </w:p>
    <w:p w14:paraId="2FDBEBC4" w14:textId="77777777" w:rsidR="006D18A4" w:rsidRPr="001C5C87" w:rsidRDefault="006D18A4" w:rsidP="006D18A4">
      <w:pPr>
        <w:pStyle w:val="ListParagraph"/>
        <w:tabs>
          <w:tab w:val="left" w:pos="1728"/>
          <w:tab w:val="left" w:pos="1944"/>
        </w:tabs>
        <w:spacing w:before="50" w:line="231" w:lineRule="exact"/>
        <w:ind w:left="2304"/>
        <w:textAlignment w:val="baseline"/>
        <w:rPr>
          <w:rFonts w:ascii="Tahoma" w:eastAsia="Tahoma" w:hAnsi="Tahoma"/>
          <w:b/>
          <w:spacing w:val="8"/>
          <w:sz w:val="19"/>
          <w:u w:val="single"/>
        </w:rPr>
      </w:pPr>
    </w:p>
    <w:p w14:paraId="5564508C" w14:textId="77777777" w:rsidR="001C5C87" w:rsidRDefault="006D18A4" w:rsidP="001C5C87">
      <w:pPr>
        <w:pStyle w:val="ListParagraph"/>
        <w:tabs>
          <w:tab w:val="left" w:pos="1728"/>
          <w:tab w:val="left" w:pos="1944"/>
        </w:tabs>
        <w:spacing w:before="50" w:line="231" w:lineRule="exact"/>
        <w:ind w:left="2304"/>
        <w:textAlignment w:val="baseline"/>
        <w:rPr>
          <w:rFonts w:ascii="Tahoma" w:eastAsia="Tahoma" w:hAnsi="Tahoma"/>
          <w:b/>
          <w:spacing w:val="8"/>
          <w:sz w:val="19"/>
          <w:u w:val="single"/>
        </w:rPr>
      </w:pPr>
      <w:r w:rsidRPr="001C5C87">
        <w:rPr>
          <w:rFonts w:ascii="Tahoma" w:eastAsia="Tahoma" w:hAnsi="Tahoma"/>
          <w:b/>
          <w:spacing w:val="8"/>
          <w:sz w:val="19"/>
          <w:u w:val="single"/>
        </w:rPr>
        <w:t>Action Item for Management- Get in touch with Mike Honel for pricing on replacing/repainting the fixture</w:t>
      </w:r>
      <w:r w:rsidRPr="001C5C87">
        <w:rPr>
          <w:rFonts w:ascii="Tahoma" w:eastAsia="Tahoma" w:hAnsi="Tahoma"/>
          <w:b/>
          <w:spacing w:val="8"/>
          <w:sz w:val="19"/>
        </w:rPr>
        <w:t>s.</w:t>
      </w:r>
      <w:r w:rsidRPr="001C5C87">
        <w:rPr>
          <w:rFonts w:ascii="Tahoma" w:eastAsia="Tahoma" w:hAnsi="Tahoma"/>
          <w:b/>
          <w:spacing w:val="8"/>
          <w:sz w:val="19"/>
          <w:u w:val="single"/>
        </w:rPr>
        <w:t xml:space="preserve">   </w:t>
      </w:r>
    </w:p>
    <w:p w14:paraId="4ADA1DA7" w14:textId="1A7353D8" w:rsidR="006D18A4" w:rsidRPr="001C5C87" w:rsidRDefault="006D18A4" w:rsidP="001C5C87">
      <w:pPr>
        <w:pStyle w:val="ListParagraph"/>
        <w:tabs>
          <w:tab w:val="left" w:pos="1728"/>
          <w:tab w:val="left" w:pos="1944"/>
        </w:tabs>
        <w:spacing w:before="50" w:line="231" w:lineRule="exact"/>
        <w:ind w:left="2304"/>
        <w:textAlignment w:val="baseline"/>
        <w:rPr>
          <w:rFonts w:ascii="Tahoma" w:eastAsia="Tahoma" w:hAnsi="Tahoma"/>
          <w:spacing w:val="8"/>
          <w:sz w:val="19"/>
        </w:rPr>
      </w:pPr>
      <w:r w:rsidRPr="001C5C87">
        <w:rPr>
          <w:rFonts w:ascii="Tahoma" w:eastAsia="Tahoma" w:hAnsi="Tahoma"/>
          <w:spacing w:val="8"/>
          <w:sz w:val="19"/>
        </w:rPr>
        <w:lastRenderedPageBreak/>
        <w:t>Per the Board, there shall be no approval of invoices for Empire Works until another walk thru is completed and the “punch list” is completed satisfactorily.</w:t>
      </w:r>
    </w:p>
    <w:p w14:paraId="3D7AE84C" w14:textId="77777777" w:rsidR="00D43E30" w:rsidRPr="00293413" w:rsidRDefault="00CD2DEC" w:rsidP="00D43E30">
      <w:pPr>
        <w:spacing w:before="553" w:line="232" w:lineRule="exact"/>
        <w:ind w:left="86" w:firstLine="720"/>
        <w:textAlignment w:val="baseline"/>
        <w:rPr>
          <w:rFonts w:ascii="Tahoma" w:eastAsia="Tahoma" w:hAnsi="Tahoma"/>
          <w:b/>
          <w:spacing w:val="12"/>
          <w:sz w:val="19"/>
          <w:u w:val="single"/>
        </w:rPr>
      </w:pPr>
      <w:r w:rsidRPr="00293413">
        <w:rPr>
          <w:rFonts w:ascii="Tahoma" w:eastAsia="Tahoma" w:hAnsi="Tahoma"/>
          <w:b/>
          <w:spacing w:val="12"/>
          <w:sz w:val="19"/>
        </w:rPr>
        <w:t xml:space="preserve">XI. </w:t>
      </w:r>
      <w:r w:rsidR="00CF6B50" w:rsidRPr="00293413">
        <w:rPr>
          <w:rFonts w:ascii="Tahoma" w:eastAsia="Tahoma" w:hAnsi="Tahoma"/>
          <w:b/>
          <w:spacing w:val="12"/>
          <w:sz w:val="19"/>
          <w:u w:val="single"/>
        </w:rPr>
        <w:t>NEW BUSIN</w:t>
      </w:r>
      <w:r w:rsidRPr="00293413">
        <w:rPr>
          <w:rFonts w:ascii="Tahoma" w:eastAsia="Tahoma" w:hAnsi="Tahoma"/>
          <w:b/>
          <w:spacing w:val="12"/>
          <w:sz w:val="19"/>
          <w:u w:val="single"/>
        </w:rPr>
        <w:t>ESS</w:t>
      </w:r>
    </w:p>
    <w:p w14:paraId="0984129B" w14:textId="6150922A" w:rsidR="006D18A4" w:rsidRPr="00293413" w:rsidRDefault="006D18A4" w:rsidP="006D18A4">
      <w:pPr>
        <w:tabs>
          <w:tab w:val="left" w:pos="1728"/>
          <w:tab w:val="left" w:pos="1944"/>
        </w:tabs>
        <w:spacing w:before="50" w:line="231" w:lineRule="exact"/>
        <w:textAlignment w:val="baseline"/>
        <w:rPr>
          <w:rFonts w:ascii="Tahoma" w:eastAsia="Tahoma" w:hAnsi="Tahoma"/>
          <w:spacing w:val="8"/>
          <w:sz w:val="19"/>
        </w:rPr>
      </w:pPr>
    </w:p>
    <w:p w14:paraId="3E929A6D" w14:textId="1E1976EB" w:rsidR="006D18A4" w:rsidRPr="00293413" w:rsidRDefault="006D18A4" w:rsidP="002E3F60">
      <w:pPr>
        <w:pStyle w:val="ListParagraph"/>
        <w:numPr>
          <w:ilvl w:val="0"/>
          <w:numId w:val="8"/>
        </w:numPr>
        <w:tabs>
          <w:tab w:val="left" w:pos="1728"/>
          <w:tab w:val="left" w:pos="1944"/>
        </w:tabs>
        <w:spacing w:before="50" w:line="231" w:lineRule="exact"/>
        <w:textAlignment w:val="baseline"/>
        <w:rPr>
          <w:rFonts w:ascii="Tahoma" w:eastAsia="Tahoma" w:hAnsi="Tahoma"/>
          <w:spacing w:val="8"/>
          <w:sz w:val="19"/>
        </w:rPr>
      </w:pPr>
      <w:r w:rsidRPr="00293413">
        <w:rPr>
          <w:rFonts w:ascii="Tahoma" w:eastAsia="Tahoma" w:hAnsi="Tahoma"/>
          <w:spacing w:val="8"/>
          <w:sz w:val="19"/>
        </w:rPr>
        <w:t xml:space="preserve">Spring Garage Sale- Date proposed </w:t>
      </w:r>
      <w:r w:rsidR="001C5C87">
        <w:rPr>
          <w:rFonts w:ascii="Tahoma" w:eastAsia="Tahoma" w:hAnsi="Tahoma"/>
          <w:spacing w:val="8"/>
          <w:sz w:val="19"/>
        </w:rPr>
        <w:t>for that garage sale is April 27, 2019, including the advertisement</w:t>
      </w:r>
      <w:r w:rsidRPr="00293413">
        <w:rPr>
          <w:rFonts w:ascii="Tahoma" w:eastAsia="Tahoma" w:hAnsi="Tahoma"/>
          <w:spacing w:val="8"/>
          <w:sz w:val="19"/>
        </w:rPr>
        <w:t xml:space="preserve">. </w:t>
      </w:r>
      <w:r w:rsidR="001C5C87">
        <w:rPr>
          <w:rFonts w:ascii="Tahoma" w:eastAsia="Tahoma" w:hAnsi="Tahoma"/>
          <w:spacing w:val="8"/>
          <w:sz w:val="19"/>
        </w:rPr>
        <w:t xml:space="preserve">Homeowner, </w:t>
      </w:r>
      <w:r w:rsidRPr="00293413">
        <w:rPr>
          <w:rFonts w:ascii="Tahoma" w:eastAsia="Tahoma" w:hAnsi="Tahoma"/>
          <w:spacing w:val="8"/>
          <w:sz w:val="19"/>
        </w:rPr>
        <w:t>T</w:t>
      </w:r>
      <w:r w:rsidR="001C5C87">
        <w:rPr>
          <w:rFonts w:ascii="Tahoma" w:eastAsia="Tahoma" w:hAnsi="Tahoma"/>
          <w:spacing w:val="8"/>
          <w:sz w:val="19"/>
        </w:rPr>
        <w:t>atiana Walton, volunteered to organize the event</w:t>
      </w:r>
      <w:r w:rsidRPr="00293413">
        <w:rPr>
          <w:rFonts w:ascii="Tahoma" w:eastAsia="Tahoma" w:hAnsi="Tahoma"/>
          <w:spacing w:val="8"/>
          <w:sz w:val="19"/>
        </w:rPr>
        <w:t xml:space="preserve">. </w:t>
      </w:r>
    </w:p>
    <w:p w14:paraId="6245706D" w14:textId="626BAC4A" w:rsidR="006D18A4" w:rsidRPr="00293413" w:rsidRDefault="006D18A4" w:rsidP="006D18A4">
      <w:pPr>
        <w:tabs>
          <w:tab w:val="left" w:pos="1728"/>
          <w:tab w:val="left" w:pos="1944"/>
        </w:tabs>
        <w:spacing w:before="50" w:line="231" w:lineRule="exact"/>
        <w:textAlignment w:val="baseline"/>
        <w:rPr>
          <w:rFonts w:ascii="Tahoma" w:eastAsia="Tahoma" w:hAnsi="Tahoma"/>
          <w:spacing w:val="8"/>
          <w:sz w:val="19"/>
        </w:rPr>
      </w:pPr>
    </w:p>
    <w:p w14:paraId="44152D23" w14:textId="3FBCC825" w:rsidR="006D18A4" w:rsidRPr="001C5C87" w:rsidRDefault="006D18A4" w:rsidP="006D18A4">
      <w:pPr>
        <w:tabs>
          <w:tab w:val="left" w:pos="648"/>
          <w:tab w:val="left" w:pos="1728"/>
        </w:tabs>
        <w:spacing w:before="50" w:line="231" w:lineRule="exact"/>
        <w:ind w:left="2304"/>
        <w:textAlignment w:val="baseline"/>
        <w:rPr>
          <w:rFonts w:ascii="Tahoma" w:eastAsia="Tahoma" w:hAnsi="Tahoma"/>
          <w:b/>
          <w:spacing w:val="8"/>
          <w:sz w:val="19"/>
          <w:u w:val="single"/>
        </w:rPr>
      </w:pPr>
      <w:r w:rsidRPr="001C5C87">
        <w:rPr>
          <w:rFonts w:ascii="Tahoma" w:eastAsia="Tahoma" w:hAnsi="Tahoma"/>
          <w:b/>
          <w:spacing w:val="8"/>
          <w:sz w:val="19"/>
          <w:u w:val="single"/>
        </w:rPr>
        <w:t>John Tramell</w:t>
      </w:r>
      <w:r w:rsidR="001C5C87" w:rsidRPr="001C5C87">
        <w:rPr>
          <w:rFonts w:ascii="Tahoma" w:eastAsia="Tahoma" w:hAnsi="Tahoma"/>
          <w:b/>
          <w:spacing w:val="8"/>
          <w:sz w:val="19"/>
          <w:u w:val="single"/>
        </w:rPr>
        <w:t xml:space="preserve"> made a motion</w:t>
      </w:r>
      <w:r w:rsidRPr="001C5C87">
        <w:rPr>
          <w:rFonts w:ascii="Tahoma" w:eastAsia="Tahoma" w:hAnsi="Tahoma"/>
          <w:b/>
          <w:spacing w:val="8"/>
          <w:sz w:val="19"/>
          <w:u w:val="single"/>
        </w:rPr>
        <w:t xml:space="preserve"> to approve the </w:t>
      </w:r>
      <w:r w:rsidR="001C5C87" w:rsidRPr="001C5C87">
        <w:rPr>
          <w:rFonts w:ascii="Tahoma" w:eastAsia="Tahoma" w:hAnsi="Tahoma"/>
          <w:b/>
          <w:spacing w:val="8"/>
          <w:sz w:val="19"/>
          <w:u w:val="single"/>
        </w:rPr>
        <w:t xml:space="preserve">community </w:t>
      </w:r>
      <w:r w:rsidRPr="001C5C87">
        <w:rPr>
          <w:rFonts w:ascii="Tahoma" w:eastAsia="Tahoma" w:hAnsi="Tahoma"/>
          <w:b/>
          <w:spacing w:val="8"/>
          <w:sz w:val="19"/>
          <w:u w:val="single"/>
        </w:rPr>
        <w:t>April 27</w:t>
      </w:r>
      <w:r w:rsidRPr="001C5C87">
        <w:rPr>
          <w:rFonts w:ascii="Tahoma" w:eastAsia="Tahoma" w:hAnsi="Tahoma"/>
          <w:b/>
          <w:spacing w:val="8"/>
          <w:sz w:val="19"/>
          <w:u w:val="single"/>
          <w:vertAlign w:val="superscript"/>
        </w:rPr>
        <w:t>th</w:t>
      </w:r>
      <w:r w:rsidRPr="001C5C87">
        <w:rPr>
          <w:rFonts w:ascii="Tahoma" w:eastAsia="Tahoma" w:hAnsi="Tahoma"/>
          <w:b/>
          <w:spacing w:val="8"/>
          <w:sz w:val="19"/>
          <w:u w:val="single"/>
        </w:rPr>
        <w:t xml:space="preserve"> 2019 garage sale event</w:t>
      </w:r>
      <w:r w:rsidR="00BA71B4" w:rsidRPr="001C5C87">
        <w:rPr>
          <w:rFonts w:ascii="Tahoma" w:eastAsia="Tahoma" w:hAnsi="Tahoma"/>
          <w:b/>
          <w:spacing w:val="8"/>
          <w:sz w:val="19"/>
          <w:u w:val="single"/>
        </w:rPr>
        <w:t xml:space="preserve">, Patrick </w:t>
      </w:r>
      <w:r w:rsidR="001C5C87">
        <w:rPr>
          <w:rFonts w:ascii="Tahoma" w:eastAsia="Tahoma" w:hAnsi="Tahoma"/>
          <w:b/>
          <w:spacing w:val="8"/>
          <w:sz w:val="19"/>
          <w:u w:val="single"/>
        </w:rPr>
        <w:t xml:space="preserve">Spikes </w:t>
      </w:r>
      <w:r w:rsidR="00BA71B4" w:rsidRPr="001C5C87">
        <w:rPr>
          <w:rFonts w:ascii="Tahoma" w:eastAsia="Tahoma" w:hAnsi="Tahoma"/>
          <w:b/>
          <w:spacing w:val="8"/>
          <w:sz w:val="19"/>
          <w:u w:val="single"/>
        </w:rPr>
        <w:t>seconded the motion</w:t>
      </w:r>
      <w:r w:rsidRPr="001C5C87">
        <w:rPr>
          <w:rFonts w:ascii="Tahoma" w:eastAsia="Tahoma" w:hAnsi="Tahoma"/>
          <w:b/>
          <w:spacing w:val="8"/>
          <w:sz w:val="19"/>
          <w:u w:val="single"/>
        </w:rPr>
        <w:t>.  Motion was approved unanimously.</w:t>
      </w:r>
    </w:p>
    <w:p w14:paraId="1CF9A7F4" w14:textId="77777777" w:rsidR="006D18A4" w:rsidRPr="00293413" w:rsidRDefault="006D18A4" w:rsidP="006D18A4">
      <w:pPr>
        <w:pStyle w:val="ListParagraph"/>
        <w:tabs>
          <w:tab w:val="left" w:pos="1728"/>
          <w:tab w:val="left" w:pos="1944"/>
        </w:tabs>
        <w:spacing w:before="50" w:line="231" w:lineRule="exact"/>
        <w:ind w:left="2304"/>
        <w:textAlignment w:val="baseline"/>
        <w:rPr>
          <w:rFonts w:ascii="Tahoma" w:eastAsia="Tahoma" w:hAnsi="Tahoma"/>
          <w:spacing w:val="8"/>
          <w:sz w:val="19"/>
        </w:rPr>
      </w:pPr>
    </w:p>
    <w:p w14:paraId="1332E16E" w14:textId="0FCFC245" w:rsidR="00BA71B4" w:rsidRPr="00293413" w:rsidRDefault="002E3F60" w:rsidP="002E3F60">
      <w:pPr>
        <w:pStyle w:val="ListParagraph"/>
        <w:numPr>
          <w:ilvl w:val="0"/>
          <w:numId w:val="8"/>
        </w:numPr>
        <w:tabs>
          <w:tab w:val="left" w:pos="1728"/>
          <w:tab w:val="left" w:pos="1944"/>
        </w:tabs>
        <w:spacing w:before="50" w:line="231" w:lineRule="exact"/>
        <w:textAlignment w:val="baseline"/>
        <w:rPr>
          <w:rFonts w:ascii="Tahoma" w:eastAsia="Tahoma" w:hAnsi="Tahoma"/>
          <w:b/>
          <w:spacing w:val="8"/>
          <w:sz w:val="19"/>
          <w:u w:val="single"/>
        </w:rPr>
      </w:pPr>
      <w:r w:rsidRPr="00293413">
        <w:rPr>
          <w:rFonts w:ascii="Tahoma" w:eastAsia="Tahoma" w:hAnsi="Tahoma"/>
          <w:spacing w:val="8"/>
          <w:sz w:val="19"/>
        </w:rPr>
        <w:t xml:space="preserve">Landscape Contract – </w:t>
      </w:r>
      <w:r w:rsidR="00BA71B4" w:rsidRPr="00293413">
        <w:rPr>
          <w:rFonts w:ascii="Tahoma" w:eastAsia="Tahoma" w:hAnsi="Tahoma"/>
          <w:spacing w:val="8"/>
          <w:sz w:val="19"/>
        </w:rPr>
        <w:t>Steve stated it was apparent that the maintenance of leaf collection onsite was not being kept up and that Robert</w:t>
      </w:r>
      <w:r w:rsidR="00F04E2F" w:rsidRPr="00293413">
        <w:rPr>
          <w:rFonts w:ascii="Tahoma" w:eastAsia="Tahoma" w:hAnsi="Tahoma"/>
          <w:spacing w:val="8"/>
          <w:sz w:val="19"/>
        </w:rPr>
        <w:t xml:space="preserve"> </w:t>
      </w:r>
      <w:r w:rsidR="00BA71B4" w:rsidRPr="00293413">
        <w:rPr>
          <w:rFonts w:ascii="Tahoma" w:eastAsia="Tahoma" w:hAnsi="Tahoma"/>
          <w:spacing w:val="8"/>
          <w:sz w:val="19"/>
        </w:rPr>
        <w:t xml:space="preserve">with Arroyo agreed they need to improve that end of their service. </w:t>
      </w:r>
      <w:r w:rsidR="00BA71B4" w:rsidRPr="00293413">
        <w:rPr>
          <w:rFonts w:ascii="Tahoma" w:eastAsia="Tahoma" w:hAnsi="Tahoma"/>
          <w:b/>
          <w:spacing w:val="8"/>
          <w:sz w:val="19"/>
          <w:u w:val="single"/>
        </w:rPr>
        <w:t>Action Item for Management: to bid out current scope of service based on current contract terms with Arroyo, for competitive pricing.</w:t>
      </w:r>
    </w:p>
    <w:p w14:paraId="305C7838" w14:textId="77777777" w:rsidR="00BA71B4" w:rsidRPr="00293413" w:rsidRDefault="00BA71B4" w:rsidP="00BA71B4">
      <w:pPr>
        <w:pStyle w:val="ListParagraph"/>
        <w:tabs>
          <w:tab w:val="left" w:pos="1728"/>
          <w:tab w:val="left" w:pos="1944"/>
        </w:tabs>
        <w:spacing w:before="50" w:line="231" w:lineRule="exact"/>
        <w:ind w:left="2304"/>
        <w:textAlignment w:val="baseline"/>
        <w:rPr>
          <w:rFonts w:ascii="Tahoma" w:eastAsia="Tahoma" w:hAnsi="Tahoma"/>
          <w:spacing w:val="8"/>
          <w:sz w:val="19"/>
        </w:rPr>
      </w:pPr>
    </w:p>
    <w:p w14:paraId="3DEEC669" w14:textId="77777777" w:rsidR="002E3F60" w:rsidRPr="00293413" w:rsidRDefault="002E3F60" w:rsidP="002E3F60">
      <w:pPr>
        <w:pStyle w:val="ListParagraph"/>
        <w:tabs>
          <w:tab w:val="left" w:pos="1728"/>
          <w:tab w:val="left" w:pos="1944"/>
        </w:tabs>
        <w:spacing w:before="50" w:line="231" w:lineRule="exact"/>
        <w:ind w:left="2304"/>
        <w:textAlignment w:val="baseline"/>
        <w:rPr>
          <w:rFonts w:ascii="Tahoma" w:eastAsia="Tahoma" w:hAnsi="Tahoma"/>
          <w:spacing w:val="8"/>
          <w:sz w:val="19"/>
        </w:rPr>
      </w:pPr>
    </w:p>
    <w:p w14:paraId="3656B9AB" w14:textId="16661478" w:rsidR="002E3F60" w:rsidRPr="00293413" w:rsidRDefault="002E3F60" w:rsidP="00BA71B4">
      <w:pPr>
        <w:pStyle w:val="ListParagraph"/>
        <w:numPr>
          <w:ilvl w:val="0"/>
          <w:numId w:val="8"/>
        </w:numPr>
        <w:tabs>
          <w:tab w:val="left" w:pos="1728"/>
          <w:tab w:val="left" w:pos="1944"/>
        </w:tabs>
        <w:spacing w:before="50" w:line="231" w:lineRule="exact"/>
        <w:textAlignment w:val="baseline"/>
        <w:rPr>
          <w:rFonts w:ascii="Tahoma" w:eastAsia="Tahoma" w:hAnsi="Tahoma"/>
          <w:spacing w:val="8"/>
          <w:sz w:val="19"/>
        </w:rPr>
      </w:pPr>
      <w:r w:rsidRPr="00293413">
        <w:rPr>
          <w:rFonts w:ascii="Tahoma" w:eastAsia="Tahoma" w:hAnsi="Tahoma"/>
          <w:spacing w:val="8"/>
          <w:sz w:val="19"/>
        </w:rPr>
        <w:t>Arroyo Landscaping: New Estimates –</w:t>
      </w:r>
      <w:r w:rsidR="0048537A" w:rsidRPr="00293413">
        <w:rPr>
          <w:rFonts w:ascii="Tahoma" w:eastAsia="Tahoma" w:hAnsi="Tahoma"/>
          <w:spacing w:val="8"/>
          <w:sz w:val="19"/>
        </w:rPr>
        <w:t xml:space="preserve"> </w:t>
      </w:r>
      <w:r w:rsidR="00BA71B4" w:rsidRPr="00293413">
        <w:rPr>
          <w:rFonts w:ascii="Tahoma" w:eastAsia="Tahoma" w:hAnsi="Tahoma"/>
          <w:spacing w:val="8"/>
          <w:sz w:val="19"/>
        </w:rPr>
        <w:t xml:space="preserve">Action for estimate #3204 is postponed until an </w:t>
      </w:r>
      <w:r w:rsidR="00BA71B4" w:rsidRPr="001C5C87">
        <w:rPr>
          <w:rFonts w:ascii="Tahoma" w:eastAsia="Tahoma" w:hAnsi="Tahoma"/>
          <w:b/>
          <w:spacing w:val="8"/>
          <w:sz w:val="19"/>
          <w:u w:val="single"/>
        </w:rPr>
        <w:t xml:space="preserve">explanation </w:t>
      </w:r>
      <w:r w:rsidR="001C5C87" w:rsidRPr="001C5C87">
        <w:rPr>
          <w:rFonts w:ascii="Tahoma" w:eastAsia="Tahoma" w:hAnsi="Tahoma"/>
          <w:b/>
          <w:spacing w:val="8"/>
          <w:sz w:val="19"/>
          <w:u w:val="single"/>
        </w:rPr>
        <w:t xml:space="preserve">is </w:t>
      </w:r>
      <w:r w:rsidR="00BA71B4" w:rsidRPr="001C5C87">
        <w:rPr>
          <w:rFonts w:ascii="Tahoma" w:eastAsia="Tahoma" w:hAnsi="Tahoma"/>
          <w:b/>
          <w:spacing w:val="8"/>
          <w:sz w:val="19"/>
          <w:u w:val="single"/>
        </w:rPr>
        <w:t>received from Arroyo relating to the location of the sod to be installed, who requested the replacement and what caused the failure of sod in that area.</w:t>
      </w:r>
      <w:r w:rsidR="00BA71B4" w:rsidRPr="00293413">
        <w:rPr>
          <w:rFonts w:ascii="Tahoma" w:eastAsia="Tahoma" w:hAnsi="Tahoma"/>
          <w:spacing w:val="8"/>
          <w:sz w:val="19"/>
        </w:rPr>
        <w:t xml:space="preserve"> The triangle area across from Solomon and Moser is not being paid for by the HOA. After closer inspection it was determined that Arroyo did not plant sod on top of sod.</w:t>
      </w:r>
    </w:p>
    <w:p w14:paraId="3827E0FE" w14:textId="77777777" w:rsidR="00BA71B4" w:rsidRPr="00293413" w:rsidRDefault="00BA71B4" w:rsidP="00BA71B4">
      <w:pPr>
        <w:pStyle w:val="ListParagraph"/>
        <w:tabs>
          <w:tab w:val="left" w:pos="1728"/>
          <w:tab w:val="left" w:pos="1944"/>
        </w:tabs>
        <w:spacing w:before="50" w:line="231" w:lineRule="exact"/>
        <w:ind w:left="2304"/>
        <w:textAlignment w:val="baseline"/>
        <w:rPr>
          <w:rFonts w:ascii="Tahoma" w:eastAsia="Tahoma" w:hAnsi="Tahoma"/>
          <w:spacing w:val="8"/>
          <w:sz w:val="19"/>
        </w:rPr>
      </w:pPr>
    </w:p>
    <w:p w14:paraId="47660F61" w14:textId="1DA0D387" w:rsidR="00BA71B4" w:rsidRPr="00293413" w:rsidRDefault="00BA71B4" w:rsidP="00BA71B4">
      <w:pPr>
        <w:pStyle w:val="ListParagraph"/>
        <w:numPr>
          <w:ilvl w:val="0"/>
          <w:numId w:val="8"/>
        </w:numPr>
        <w:tabs>
          <w:tab w:val="left" w:pos="1728"/>
          <w:tab w:val="left" w:pos="1944"/>
        </w:tabs>
        <w:spacing w:before="50" w:line="231" w:lineRule="exact"/>
        <w:textAlignment w:val="baseline"/>
        <w:rPr>
          <w:rFonts w:ascii="Tahoma" w:eastAsia="Tahoma" w:hAnsi="Tahoma"/>
          <w:spacing w:val="8"/>
          <w:sz w:val="19"/>
        </w:rPr>
      </w:pPr>
      <w:r w:rsidRPr="00293413">
        <w:rPr>
          <w:rFonts w:ascii="Tahoma" w:eastAsia="Tahoma" w:hAnsi="Tahoma"/>
          <w:spacing w:val="8"/>
          <w:sz w:val="19"/>
        </w:rPr>
        <w:t>Capital Improvements – No additional action at this time. The Board is looking to have a solid number of cash on hand to plan for future community improvements.</w:t>
      </w:r>
      <w:r w:rsidR="001C5C87">
        <w:rPr>
          <w:rFonts w:ascii="Tahoma" w:eastAsia="Tahoma" w:hAnsi="Tahoma"/>
          <w:spacing w:val="8"/>
          <w:sz w:val="19"/>
        </w:rPr>
        <w:t xml:space="preserve"> See January 2019 financials section of the minutes as reference.</w:t>
      </w:r>
    </w:p>
    <w:p w14:paraId="45FB0818" w14:textId="521D328E" w:rsidR="002E3F60" w:rsidRPr="00293413" w:rsidRDefault="002E3F60" w:rsidP="00BA71B4">
      <w:pPr>
        <w:rPr>
          <w:rFonts w:ascii="Tahoma" w:eastAsia="Tahoma" w:hAnsi="Tahoma"/>
          <w:spacing w:val="8"/>
          <w:sz w:val="19"/>
        </w:rPr>
      </w:pPr>
    </w:p>
    <w:p w14:paraId="5C25876F" w14:textId="5D9D2C19" w:rsidR="00BA71B4" w:rsidRPr="001C5C87" w:rsidRDefault="00BA71B4" w:rsidP="002E3F60">
      <w:pPr>
        <w:pStyle w:val="ListParagraph"/>
        <w:numPr>
          <w:ilvl w:val="0"/>
          <w:numId w:val="8"/>
        </w:numPr>
        <w:tabs>
          <w:tab w:val="left" w:pos="1728"/>
          <w:tab w:val="left" w:pos="1944"/>
        </w:tabs>
        <w:spacing w:before="50" w:line="231" w:lineRule="exact"/>
        <w:textAlignment w:val="baseline"/>
        <w:rPr>
          <w:rFonts w:ascii="Tahoma" w:eastAsia="Tahoma" w:hAnsi="Tahoma"/>
          <w:b/>
          <w:spacing w:val="8"/>
          <w:sz w:val="19"/>
          <w:u w:val="single"/>
        </w:rPr>
      </w:pPr>
      <w:r w:rsidRPr="00293413">
        <w:rPr>
          <w:rFonts w:ascii="Tahoma" w:eastAsia="Tahoma" w:hAnsi="Tahoma"/>
          <w:spacing w:val="8"/>
          <w:sz w:val="19"/>
        </w:rPr>
        <w:t xml:space="preserve">Townhome Monument Sign Replacement- </w:t>
      </w:r>
      <w:r w:rsidRPr="001C5C87">
        <w:rPr>
          <w:rFonts w:ascii="Tahoma" w:eastAsia="Tahoma" w:hAnsi="Tahoma"/>
          <w:b/>
          <w:spacing w:val="8"/>
          <w:sz w:val="19"/>
          <w:u w:val="single"/>
        </w:rPr>
        <w:t xml:space="preserve">Patrick </w:t>
      </w:r>
      <w:r w:rsidR="001C5C87">
        <w:rPr>
          <w:rFonts w:ascii="Tahoma" w:eastAsia="Tahoma" w:hAnsi="Tahoma"/>
          <w:b/>
          <w:spacing w:val="8"/>
          <w:sz w:val="19"/>
          <w:u w:val="single"/>
        </w:rPr>
        <w:t xml:space="preserve">Spikes </w:t>
      </w:r>
      <w:r w:rsidRPr="001C5C87">
        <w:rPr>
          <w:rFonts w:ascii="Tahoma" w:eastAsia="Tahoma" w:hAnsi="Tahoma"/>
          <w:b/>
          <w:spacing w:val="8"/>
          <w:sz w:val="19"/>
          <w:u w:val="single"/>
        </w:rPr>
        <w:t>will come up with concepts for the new design.</w:t>
      </w:r>
    </w:p>
    <w:p w14:paraId="26C98571" w14:textId="77777777" w:rsidR="00BA71B4" w:rsidRPr="00293413" w:rsidRDefault="00BA71B4" w:rsidP="00BA71B4">
      <w:pPr>
        <w:pStyle w:val="ListParagraph"/>
        <w:rPr>
          <w:rFonts w:ascii="Tahoma" w:eastAsia="Tahoma" w:hAnsi="Tahoma"/>
          <w:spacing w:val="8"/>
          <w:sz w:val="19"/>
        </w:rPr>
      </w:pPr>
    </w:p>
    <w:p w14:paraId="19672EAF" w14:textId="3F4AC2BC" w:rsidR="0048537A" w:rsidRPr="00293413" w:rsidRDefault="002E3F60" w:rsidP="002E3F60">
      <w:pPr>
        <w:pStyle w:val="ListParagraph"/>
        <w:numPr>
          <w:ilvl w:val="0"/>
          <w:numId w:val="8"/>
        </w:numPr>
        <w:tabs>
          <w:tab w:val="left" w:pos="1728"/>
          <w:tab w:val="left" w:pos="1944"/>
        </w:tabs>
        <w:spacing w:before="50" w:line="231" w:lineRule="exact"/>
        <w:textAlignment w:val="baseline"/>
        <w:rPr>
          <w:rFonts w:ascii="Tahoma" w:eastAsia="Tahoma" w:hAnsi="Tahoma"/>
          <w:spacing w:val="8"/>
          <w:sz w:val="19"/>
        </w:rPr>
      </w:pPr>
      <w:r w:rsidRPr="00293413">
        <w:rPr>
          <w:rFonts w:ascii="Tahoma" w:eastAsia="Tahoma" w:hAnsi="Tahoma"/>
          <w:spacing w:val="8"/>
          <w:sz w:val="19"/>
        </w:rPr>
        <w:t>Violations</w:t>
      </w:r>
      <w:r w:rsidR="0048537A" w:rsidRPr="00293413">
        <w:rPr>
          <w:rFonts w:ascii="Tahoma" w:eastAsia="Tahoma" w:hAnsi="Tahoma"/>
          <w:spacing w:val="8"/>
          <w:sz w:val="19"/>
        </w:rPr>
        <w:t xml:space="preserve"> – Enforcement and Damages:</w:t>
      </w:r>
      <w:r w:rsidR="007E2B76" w:rsidRPr="00293413">
        <w:rPr>
          <w:rFonts w:ascii="Tahoma" w:eastAsia="Tahoma" w:hAnsi="Tahoma"/>
          <w:spacing w:val="8"/>
          <w:sz w:val="19"/>
        </w:rPr>
        <w:t xml:space="preserve"> Steve made the comment that the new format provided by Manager Munera is better (clearer to follow and with current updates) than received </w:t>
      </w:r>
      <w:r w:rsidR="001C5C87">
        <w:rPr>
          <w:rFonts w:ascii="Tahoma" w:eastAsia="Tahoma" w:hAnsi="Tahoma"/>
          <w:spacing w:val="8"/>
          <w:sz w:val="19"/>
        </w:rPr>
        <w:t>in the past</w:t>
      </w:r>
      <w:r w:rsidR="007E2B76" w:rsidRPr="00293413">
        <w:rPr>
          <w:rFonts w:ascii="Tahoma" w:eastAsia="Tahoma" w:hAnsi="Tahoma"/>
          <w:spacing w:val="8"/>
          <w:sz w:val="19"/>
        </w:rPr>
        <w:t>:</w:t>
      </w:r>
    </w:p>
    <w:p w14:paraId="049F31CB" w14:textId="77777777" w:rsidR="0048537A" w:rsidRPr="00293413" w:rsidRDefault="0048537A" w:rsidP="0048537A">
      <w:pPr>
        <w:pStyle w:val="ListParagraph"/>
        <w:rPr>
          <w:rFonts w:ascii="Tahoma" w:eastAsia="Tahoma" w:hAnsi="Tahoma"/>
          <w:spacing w:val="8"/>
          <w:sz w:val="19"/>
        </w:rPr>
      </w:pPr>
    </w:p>
    <w:p w14:paraId="6A3D8124" w14:textId="07109AEC" w:rsidR="00C76655" w:rsidRPr="001C5C87" w:rsidRDefault="0048537A" w:rsidP="3E3F5003">
      <w:pPr>
        <w:pStyle w:val="ListParagraph"/>
        <w:numPr>
          <w:ilvl w:val="0"/>
          <w:numId w:val="9"/>
        </w:numPr>
        <w:tabs>
          <w:tab w:val="left" w:pos="1728"/>
          <w:tab w:val="left" w:pos="1944"/>
        </w:tabs>
        <w:spacing w:before="50" w:line="231" w:lineRule="exact"/>
        <w:textAlignment w:val="baseline"/>
        <w:rPr>
          <w:rFonts w:ascii="Tahoma" w:eastAsia="Tahoma" w:hAnsi="Tahoma" w:cs="Tahoma"/>
          <w:b/>
          <w:sz w:val="19"/>
          <w:szCs w:val="19"/>
          <w:u w:val="single"/>
        </w:rPr>
      </w:pPr>
      <w:r w:rsidRPr="00293413">
        <w:rPr>
          <w:rFonts w:ascii="Tahoma" w:eastAsia="Tahoma" w:hAnsi="Tahoma"/>
          <w:spacing w:val="8"/>
          <w:sz w:val="19"/>
          <w:szCs w:val="19"/>
        </w:rPr>
        <w:t xml:space="preserve">7331 </w:t>
      </w:r>
      <w:proofErr w:type="spellStart"/>
      <w:r w:rsidRPr="00293413">
        <w:rPr>
          <w:rFonts w:ascii="Tahoma" w:eastAsia="Tahoma" w:hAnsi="Tahoma"/>
          <w:spacing w:val="8"/>
          <w:sz w:val="19"/>
          <w:szCs w:val="19"/>
        </w:rPr>
        <w:t>Colbury</w:t>
      </w:r>
      <w:proofErr w:type="spellEnd"/>
      <w:r w:rsidRPr="00293413">
        <w:rPr>
          <w:rFonts w:ascii="Tahoma" w:eastAsia="Tahoma" w:hAnsi="Tahoma"/>
          <w:spacing w:val="8"/>
          <w:sz w:val="19"/>
          <w:szCs w:val="19"/>
        </w:rPr>
        <w:t xml:space="preserve"> – </w:t>
      </w:r>
      <w:r w:rsidR="00BA71B4" w:rsidRPr="00293413">
        <w:rPr>
          <w:rFonts w:ascii="Tahoma" w:eastAsia="Tahoma" w:hAnsi="Tahoma"/>
          <w:spacing w:val="8"/>
          <w:sz w:val="19"/>
          <w:szCs w:val="19"/>
        </w:rPr>
        <w:t xml:space="preserve">This item is a work in progress </w:t>
      </w:r>
      <w:r w:rsidR="001C5C87">
        <w:rPr>
          <w:rFonts w:ascii="Tahoma" w:eastAsia="Tahoma" w:hAnsi="Tahoma"/>
          <w:spacing w:val="8"/>
          <w:sz w:val="19"/>
          <w:szCs w:val="19"/>
        </w:rPr>
        <w:t xml:space="preserve">being </w:t>
      </w:r>
      <w:r w:rsidR="00BA71B4" w:rsidRPr="00293413">
        <w:rPr>
          <w:rFonts w:ascii="Tahoma" w:eastAsia="Tahoma" w:hAnsi="Tahoma"/>
          <w:spacing w:val="8"/>
          <w:sz w:val="19"/>
          <w:szCs w:val="19"/>
        </w:rPr>
        <w:t>correct</w:t>
      </w:r>
      <w:r w:rsidR="001C5C87">
        <w:rPr>
          <w:rFonts w:ascii="Tahoma" w:eastAsia="Tahoma" w:hAnsi="Tahoma"/>
          <w:spacing w:val="8"/>
          <w:sz w:val="19"/>
          <w:szCs w:val="19"/>
        </w:rPr>
        <w:t>ed</w:t>
      </w:r>
      <w:r w:rsidR="00BA71B4" w:rsidRPr="00293413">
        <w:rPr>
          <w:rFonts w:ascii="Tahoma" w:eastAsia="Tahoma" w:hAnsi="Tahoma"/>
          <w:spacing w:val="8"/>
          <w:sz w:val="19"/>
          <w:szCs w:val="19"/>
        </w:rPr>
        <w:t xml:space="preserve"> by the homeowner</w:t>
      </w:r>
      <w:r w:rsidRPr="00293413">
        <w:rPr>
          <w:rFonts w:ascii="Tahoma" w:eastAsia="Tahoma" w:hAnsi="Tahoma"/>
          <w:spacing w:val="8"/>
          <w:sz w:val="19"/>
          <w:szCs w:val="19"/>
        </w:rPr>
        <w:t>.</w:t>
      </w:r>
      <w:r w:rsidR="001C5C87">
        <w:rPr>
          <w:rFonts w:ascii="Tahoma" w:eastAsia="Tahoma" w:hAnsi="Tahoma"/>
          <w:spacing w:val="8"/>
          <w:sz w:val="19"/>
          <w:szCs w:val="19"/>
        </w:rPr>
        <w:t xml:space="preserve"> </w:t>
      </w:r>
      <w:r w:rsidR="001C5C87" w:rsidRPr="001C5C87">
        <w:rPr>
          <w:rFonts w:ascii="Tahoma" w:eastAsia="Tahoma" w:hAnsi="Tahoma" w:cs="Tahoma"/>
          <w:b/>
          <w:spacing w:val="8"/>
          <w:sz w:val="19"/>
          <w:szCs w:val="19"/>
          <w:u w:val="single"/>
        </w:rPr>
        <w:t>Management to follow up in March 2019.</w:t>
      </w:r>
    </w:p>
    <w:p w14:paraId="3CBF0173" w14:textId="34A9FF67" w:rsidR="3E3F5003" w:rsidRPr="001C5C87" w:rsidRDefault="3E3F5003" w:rsidP="3E3F5003">
      <w:pPr>
        <w:spacing w:before="50" w:line="231" w:lineRule="exact"/>
        <w:ind w:left="2304"/>
        <w:rPr>
          <w:rFonts w:ascii="Tahoma" w:eastAsia="Tahoma" w:hAnsi="Tahoma" w:cs="Tahoma"/>
          <w:sz w:val="19"/>
          <w:szCs w:val="19"/>
        </w:rPr>
      </w:pPr>
    </w:p>
    <w:p w14:paraId="735363C0" w14:textId="7AC8BA72" w:rsidR="3E3F5003" w:rsidRPr="001C5C87" w:rsidRDefault="00BA71B4" w:rsidP="3E3F5003">
      <w:pPr>
        <w:pStyle w:val="ListParagraph"/>
        <w:numPr>
          <w:ilvl w:val="0"/>
          <w:numId w:val="9"/>
        </w:numPr>
        <w:spacing w:before="50" w:line="231" w:lineRule="exact"/>
        <w:rPr>
          <w:rFonts w:ascii="Tahoma" w:hAnsi="Tahoma" w:cs="Tahoma"/>
          <w:sz w:val="19"/>
          <w:szCs w:val="19"/>
        </w:rPr>
      </w:pPr>
      <w:r w:rsidRPr="001C5C87">
        <w:rPr>
          <w:rFonts w:ascii="Tahoma" w:eastAsia="Tahoma" w:hAnsi="Tahoma" w:cs="Tahoma"/>
          <w:sz w:val="19"/>
          <w:szCs w:val="19"/>
        </w:rPr>
        <w:t xml:space="preserve">7826 </w:t>
      </w:r>
      <w:proofErr w:type="spellStart"/>
      <w:r w:rsidRPr="001C5C87">
        <w:rPr>
          <w:rFonts w:ascii="Tahoma" w:eastAsia="Tahoma" w:hAnsi="Tahoma" w:cs="Tahoma"/>
          <w:sz w:val="19"/>
          <w:szCs w:val="19"/>
        </w:rPr>
        <w:t>Brofield</w:t>
      </w:r>
      <w:proofErr w:type="spellEnd"/>
      <w:r w:rsidR="3E3F5003" w:rsidRPr="001C5C87">
        <w:rPr>
          <w:rFonts w:ascii="Tahoma" w:eastAsia="Tahoma" w:hAnsi="Tahoma" w:cs="Tahoma"/>
          <w:sz w:val="19"/>
          <w:szCs w:val="19"/>
        </w:rPr>
        <w:t xml:space="preserve"> – </w:t>
      </w:r>
      <w:r w:rsidR="007F6CDA" w:rsidRPr="001C5C87">
        <w:rPr>
          <w:rFonts w:ascii="Tahoma" w:eastAsia="Tahoma" w:hAnsi="Tahoma" w:cs="Tahoma"/>
          <w:sz w:val="19"/>
          <w:szCs w:val="19"/>
        </w:rPr>
        <w:t xml:space="preserve">The architectural application was denied for changes in landscape to this Lot. </w:t>
      </w:r>
      <w:r w:rsidRPr="001C5C87">
        <w:rPr>
          <w:rFonts w:ascii="Tahoma" w:eastAsia="Tahoma" w:hAnsi="Tahoma" w:cs="Tahoma"/>
          <w:b/>
          <w:sz w:val="19"/>
          <w:szCs w:val="19"/>
          <w:u w:val="single"/>
        </w:rPr>
        <w:t xml:space="preserve">Additional information received from the County regarding the maintenance </w:t>
      </w:r>
      <w:r w:rsidR="007F6CDA" w:rsidRPr="001C5C87">
        <w:rPr>
          <w:rFonts w:ascii="Tahoma" w:eastAsia="Tahoma" w:hAnsi="Tahoma" w:cs="Tahoma"/>
          <w:b/>
          <w:sz w:val="19"/>
          <w:szCs w:val="19"/>
          <w:u w:val="single"/>
        </w:rPr>
        <w:t>by the</w:t>
      </w:r>
      <w:r w:rsidRPr="001C5C87">
        <w:rPr>
          <w:rFonts w:ascii="Tahoma" w:eastAsia="Tahoma" w:hAnsi="Tahoma" w:cs="Tahoma"/>
          <w:b/>
          <w:sz w:val="19"/>
          <w:szCs w:val="19"/>
          <w:u w:val="single"/>
        </w:rPr>
        <w:t xml:space="preserve"> ownership of the area</w:t>
      </w:r>
      <w:r w:rsidR="007F6CDA" w:rsidRPr="001C5C87">
        <w:rPr>
          <w:rFonts w:ascii="Tahoma" w:eastAsia="Tahoma" w:hAnsi="Tahoma" w:cs="Tahoma"/>
          <w:b/>
          <w:sz w:val="19"/>
          <w:szCs w:val="19"/>
          <w:u w:val="single"/>
        </w:rPr>
        <w:t xml:space="preserve"> will need to be researched further before the HOA takes additional enforcement action</w:t>
      </w:r>
      <w:r w:rsidR="007F6CDA" w:rsidRPr="001C5C87">
        <w:rPr>
          <w:rFonts w:ascii="Tahoma" w:eastAsia="Tahoma" w:hAnsi="Tahoma" w:cs="Tahoma"/>
          <w:sz w:val="19"/>
          <w:szCs w:val="19"/>
        </w:rPr>
        <w:t>.</w:t>
      </w:r>
    </w:p>
    <w:p w14:paraId="51589DA2" w14:textId="6467A6E5" w:rsidR="3E3F5003" w:rsidRPr="001C5C87" w:rsidRDefault="3E3F5003" w:rsidP="3E3F5003">
      <w:pPr>
        <w:spacing w:before="50" w:line="231" w:lineRule="exact"/>
        <w:ind w:left="2304"/>
        <w:rPr>
          <w:rFonts w:ascii="Tahoma" w:eastAsia="Tahoma" w:hAnsi="Tahoma" w:cs="Tahoma"/>
          <w:sz w:val="19"/>
          <w:szCs w:val="19"/>
        </w:rPr>
      </w:pPr>
    </w:p>
    <w:p w14:paraId="69727DC3" w14:textId="65235BEE" w:rsidR="007F6CDA" w:rsidRPr="001C5C87" w:rsidRDefault="001C5C87" w:rsidP="007F6CDA">
      <w:pPr>
        <w:pStyle w:val="ListParagraph"/>
        <w:numPr>
          <w:ilvl w:val="0"/>
          <w:numId w:val="9"/>
        </w:numPr>
        <w:tabs>
          <w:tab w:val="left" w:pos="648"/>
          <w:tab w:val="left" w:pos="1728"/>
        </w:tabs>
        <w:spacing w:before="50" w:line="231" w:lineRule="exact"/>
        <w:textAlignment w:val="baseline"/>
        <w:rPr>
          <w:rFonts w:ascii="Tahoma" w:eastAsia="Tahoma" w:hAnsi="Tahoma"/>
          <w:b/>
          <w:spacing w:val="8"/>
          <w:sz w:val="19"/>
          <w:u w:val="single"/>
        </w:rPr>
      </w:pPr>
      <w:r w:rsidRPr="001C5C87">
        <w:rPr>
          <w:rFonts w:ascii="Tahoma" w:eastAsia="Tahoma" w:hAnsi="Tahoma" w:cs="Tahoma"/>
          <w:b/>
          <w:spacing w:val="8"/>
          <w:sz w:val="19"/>
          <w:szCs w:val="19"/>
          <w:u w:val="single"/>
        </w:rPr>
        <w:t>Steve Mileski made a motion</w:t>
      </w:r>
      <w:r w:rsidR="007F6CDA" w:rsidRPr="001C5C87">
        <w:rPr>
          <w:rFonts w:ascii="Tahoma" w:eastAsia="Tahoma" w:hAnsi="Tahoma"/>
          <w:b/>
          <w:spacing w:val="8"/>
          <w:sz w:val="19"/>
          <w:u w:val="single"/>
        </w:rPr>
        <w:t xml:space="preserve"> to proceed with $800 cost for litigation, as stipulated in the </w:t>
      </w:r>
      <w:proofErr w:type="spellStart"/>
      <w:r w:rsidR="007F6CDA" w:rsidRPr="001C5C87">
        <w:rPr>
          <w:rFonts w:ascii="Tahoma" w:eastAsia="Tahoma" w:hAnsi="Tahoma"/>
          <w:b/>
          <w:spacing w:val="8"/>
          <w:sz w:val="19"/>
          <w:u w:val="single"/>
        </w:rPr>
        <w:t>DiMasi</w:t>
      </w:r>
      <w:proofErr w:type="spellEnd"/>
      <w:r w:rsidR="007F6CDA" w:rsidRPr="001C5C87">
        <w:rPr>
          <w:rFonts w:ascii="Tahoma" w:eastAsia="Tahoma" w:hAnsi="Tahoma"/>
          <w:b/>
          <w:spacing w:val="8"/>
          <w:sz w:val="19"/>
          <w:u w:val="single"/>
        </w:rPr>
        <w:t xml:space="preserve"> agreement with the Association, against 7815 </w:t>
      </w:r>
      <w:proofErr w:type="spellStart"/>
      <w:r w:rsidR="007F6CDA" w:rsidRPr="001C5C87">
        <w:rPr>
          <w:rFonts w:ascii="Tahoma" w:eastAsia="Tahoma" w:hAnsi="Tahoma"/>
          <w:b/>
          <w:spacing w:val="8"/>
          <w:sz w:val="19"/>
          <w:u w:val="single"/>
        </w:rPr>
        <w:t>Brofield</w:t>
      </w:r>
      <w:proofErr w:type="spellEnd"/>
      <w:r w:rsidR="007F6CDA" w:rsidRPr="001C5C87">
        <w:rPr>
          <w:rFonts w:ascii="Tahoma" w:eastAsia="Tahoma" w:hAnsi="Tahoma"/>
          <w:b/>
          <w:spacing w:val="8"/>
          <w:sz w:val="19"/>
          <w:u w:val="single"/>
        </w:rPr>
        <w:t xml:space="preserve"> Ave for the failure to pressure</w:t>
      </w:r>
      <w:r w:rsidRPr="001C5C87">
        <w:rPr>
          <w:rFonts w:ascii="Tahoma" w:eastAsia="Tahoma" w:hAnsi="Tahoma"/>
          <w:b/>
          <w:spacing w:val="8"/>
          <w:sz w:val="19"/>
          <w:u w:val="single"/>
        </w:rPr>
        <w:t xml:space="preserve"> wash the driveway and sidewalk and </w:t>
      </w:r>
      <w:r w:rsidR="007F6CDA" w:rsidRPr="001C5C87">
        <w:rPr>
          <w:rFonts w:ascii="Tahoma" w:eastAsia="Tahoma" w:hAnsi="Tahoma"/>
          <w:b/>
          <w:spacing w:val="8"/>
          <w:sz w:val="19"/>
          <w:u w:val="single"/>
        </w:rPr>
        <w:t>John</w:t>
      </w:r>
      <w:r w:rsidRPr="001C5C87">
        <w:rPr>
          <w:rFonts w:ascii="Tahoma" w:eastAsia="Tahoma" w:hAnsi="Tahoma"/>
          <w:b/>
          <w:spacing w:val="8"/>
          <w:sz w:val="19"/>
          <w:u w:val="single"/>
        </w:rPr>
        <w:t xml:space="preserve"> Tramell</w:t>
      </w:r>
      <w:r w:rsidR="007F6CDA" w:rsidRPr="001C5C87">
        <w:rPr>
          <w:rFonts w:ascii="Tahoma" w:eastAsia="Tahoma" w:hAnsi="Tahoma"/>
          <w:b/>
          <w:spacing w:val="8"/>
          <w:sz w:val="19"/>
          <w:u w:val="single"/>
        </w:rPr>
        <w:t xml:space="preserve"> seconded the motion.  Motion was approved unanimously.</w:t>
      </w:r>
    </w:p>
    <w:p w14:paraId="6821C2F7" w14:textId="77777777" w:rsidR="007F6CDA" w:rsidRPr="00293413" w:rsidRDefault="007F6CDA" w:rsidP="007F6CDA">
      <w:pPr>
        <w:pStyle w:val="ListParagraph"/>
        <w:tabs>
          <w:tab w:val="left" w:pos="648"/>
          <w:tab w:val="left" w:pos="1728"/>
        </w:tabs>
        <w:spacing w:before="50" w:line="231" w:lineRule="exact"/>
        <w:ind w:left="2664"/>
        <w:textAlignment w:val="baseline"/>
        <w:rPr>
          <w:rFonts w:ascii="Tahoma" w:eastAsia="Tahoma" w:hAnsi="Tahoma"/>
          <w:spacing w:val="8"/>
          <w:sz w:val="19"/>
        </w:rPr>
      </w:pPr>
    </w:p>
    <w:p w14:paraId="32C2DD24" w14:textId="23EA0E7F" w:rsidR="007F6CDA" w:rsidRPr="00293413" w:rsidRDefault="001C5C87" w:rsidP="007F6CDA">
      <w:pPr>
        <w:pStyle w:val="ListParagraph"/>
        <w:numPr>
          <w:ilvl w:val="0"/>
          <w:numId w:val="9"/>
        </w:numPr>
        <w:tabs>
          <w:tab w:val="left" w:pos="648"/>
          <w:tab w:val="left" w:pos="1728"/>
        </w:tabs>
        <w:spacing w:before="50" w:line="231" w:lineRule="exact"/>
        <w:textAlignment w:val="baseline"/>
        <w:rPr>
          <w:rFonts w:ascii="Tahoma" w:eastAsia="Tahoma" w:hAnsi="Tahoma"/>
          <w:spacing w:val="8"/>
          <w:sz w:val="19"/>
        </w:rPr>
      </w:pPr>
      <w:r w:rsidRPr="001C5C87">
        <w:rPr>
          <w:rFonts w:ascii="Tahoma" w:eastAsia="Tahoma" w:hAnsi="Tahoma"/>
          <w:spacing w:val="8"/>
          <w:sz w:val="19"/>
        </w:rPr>
        <w:t>S</w:t>
      </w:r>
      <w:r w:rsidR="007F6CDA" w:rsidRPr="001C5C87">
        <w:rPr>
          <w:rFonts w:ascii="Tahoma" w:eastAsia="Tahoma" w:hAnsi="Tahoma"/>
          <w:spacing w:val="8"/>
          <w:sz w:val="19"/>
        </w:rPr>
        <w:t xml:space="preserve">teve </w:t>
      </w:r>
      <w:r w:rsidRPr="001C5C87">
        <w:rPr>
          <w:rFonts w:ascii="Tahoma" w:eastAsia="Tahoma" w:hAnsi="Tahoma"/>
          <w:spacing w:val="8"/>
          <w:sz w:val="19"/>
        </w:rPr>
        <w:t xml:space="preserve">Mileski made a motion </w:t>
      </w:r>
      <w:r w:rsidR="007F6CDA" w:rsidRPr="001C5C87">
        <w:rPr>
          <w:rFonts w:ascii="Tahoma" w:eastAsia="Tahoma" w:hAnsi="Tahoma"/>
          <w:spacing w:val="8"/>
          <w:sz w:val="19"/>
        </w:rPr>
        <w:t xml:space="preserve">to proceed with attorney covenant enforcement, as stipulated in the </w:t>
      </w:r>
      <w:proofErr w:type="spellStart"/>
      <w:r w:rsidR="007F6CDA" w:rsidRPr="001C5C87">
        <w:rPr>
          <w:rFonts w:ascii="Tahoma" w:eastAsia="Tahoma" w:hAnsi="Tahoma"/>
          <w:spacing w:val="8"/>
          <w:sz w:val="19"/>
        </w:rPr>
        <w:t>DiMasi</w:t>
      </w:r>
      <w:proofErr w:type="spellEnd"/>
      <w:r w:rsidR="007F6CDA" w:rsidRPr="001C5C87">
        <w:rPr>
          <w:rFonts w:ascii="Tahoma" w:eastAsia="Tahoma" w:hAnsi="Tahoma"/>
          <w:spacing w:val="8"/>
          <w:sz w:val="19"/>
        </w:rPr>
        <w:t xml:space="preserve"> agreement with the Association, against 7924 </w:t>
      </w:r>
      <w:proofErr w:type="spellStart"/>
      <w:r w:rsidR="007F6CDA" w:rsidRPr="001C5C87">
        <w:rPr>
          <w:rFonts w:ascii="Tahoma" w:eastAsia="Tahoma" w:hAnsi="Tahoma"/>
          <w:spacing w:val="8"/>
          <w:sz w:val="19"/>
        </w:rPr>
        <w:t>Brofield</w:t>
      </w:r>
      <w:proofErr w:type="spellEnd"/>
      <w:r w:rsidR="007F6CDA" w:rsidRPr="001C5C87">
        <w:rPr>
          <w:rFonts w:ascii="Tahoma" w:eastAsia="Tahoma" w:hAnsi="Tahoma"/>
          <w:spacing w:val="8"/>
          <w:sz w:val="19"/>
        </w:rPr>
        <w:t xml:space="preserve"> Ave for the failure to remove the commercial vehicle (Green Hills Market van) from the exterior of the Lot, motion fails for lack of a second</w:t>
      </w:r>
      <w:r w:rsidR="007F6CDA" w:rsidRPr="00293413">
        <w:rPr>
          <w:rFonts w:ascii="Tahoma" w:eastAsia="Tahoma" w:hAnsi="Tahoma"/>
          <w:spacing w:val="8"/>
          <w:sz w:val="19"/>
        </w:rPr>
        <w:t xml:space="preserve">. </w:t>
      </w:r>
    </w:p>
    <w:p w14:paraId="331F82B1" w14:textId="77777777" w:rsidR="007F6CDA" w:rsidRPr="00293413" w:rsidRDefault="007F6CDA" w:rsidP="007F6CDA">
      <w:pPr>
        <w:pStyle w:val="ListParagraph"/>
        <w:rPr>
          <w:rFonts w:ascii="Tahoma" w:eastAsia="Tahoma" w:hAnsi="Tahoma"/>
          <w:spacing w:val="8"/>
          <w:sz w:val="19"/>
        </w:rPr>
      </w:pPr>
    </w:p>
    <w:p w14:paraId="015EF667" w14:textId="030E987A" w:rsidR="007F6CDA" w:rsidRPr="00293413" w:rsidRDefault="007F6CDA" w:rsidP="007F6CDA">
      <w:pPr>
        <w:tabs>
          <w:tab w:val="left" w:pos="648"/>
          <w:tab w:val="left" w:pos="1728"/>
        </w:tabs>
        <w:spacing w:before="50" w:line="231" w:lineRule="exact"/>
        <w:ind w:left="2664"/>
        <w:textAlignment w:val="baseline"/>
        <w:rPr>
          <w:rFonts w:ascii="Tahoma" w:eastAsia="Tahoma" w:hAnsi="Tahoma"/>
          <w:spacing w:val="8"/>
          <w:sz w:val="19"/>
        </w:rPr>
      </w:pPr>
      <w:r w:rsidRPr="00293413">
        <w:rPr>
          <w:rFonts w:ascii="Tahoma" w:eastAsia="Tahoma" w:hAnsi="Tahoma"/>
          <w:spacing w:val="8"/>
          <w:sz w:val="19"/>
        </w:rPr>
        <w:t>The Board discussed the challenges of citing vehicles being used for commercial purposes in the community.</w:t>
      </w:r>
    </w:p>
    <w:p w14:paraId="37AC0017" w14:textId="77777777" w:rsidR="007F6CDA" w:rsidRPr="00293413" w:rsidRDefault="007F6CDA" w:rsidP="007F6CDA">
      <w:pPr>
        <w:pStyle w:val="ListParagraph"/>
        <w:tabs>
          <w:tab w:val="left" w:pos="648"/>
          <w:tab w:val="left" w:pos="1728"/>
        </w:tabs>
        <w:spacing w:before="50" w:line="231" w:lineRule="exact"/>
        <w:ind w:left="2664"/>
        <w:textAlignment w:val="baseline"/>
        <w:rPr>
          <w:rFonts w:ascii="Tahoma" w:eastAsia="Tahoma" w:hAnsi="Tahoma"/>
          <w:spacing w:val="8"/>
          <w:sz w:val="19"/>
        </w:rPr>
      </w:pPr>
    </w:p>
    <w:p w14:paraId="577EF11F" w14:textId="2759B269" w:rsidR="007F6CDA" w:rsidRPr="001C5C87" w:rsidRDefault="001C5C87" w:rsidP="007F6CDA">
      <w:pPr>
        <w:pStyle w:val="ListParagraph"/>
        <w:numPr>
          <w:ilvl w:val="0"/>
          <w:numId w:val="9"/>
        </w:numPr>
        <w:tabs>
          <w:tab w:val="left" w:pos="648"/>
          <w:tab w:val="left" w:pos="1728"/>
        </w:tabs>
        <w:spacing w:before="50" w:line="231" w:lineRule="exact"/>
        <w:textAlignment w:val="baseline"/>
        <w:rPr>
          <w:rFonts w:ascii="Tahoma" w:eastAsia="Tahoma" w:hAnsi="Tahoma"/>
          <w:b/>
          <w:spacing w:val="8"/>
          <w:sz w:val="19"/>
          <w:u w:val="single"/>
        </w:rPr>
      </w:pPr>
      <w:r w:rsidRPr="001C5C87">
        <w:rPr>
          <w:rFonts w:ascii="Tahoma" w:eastAsia="Tahoma" w:hAnsi="Tahoma"/>
          <w:b/>
          <w:spacing w:val="8"/>
          <w:sz w:val="19"/>
          <w:u w:val="single"/>
        </w:rPr>
        <w:t>Patrick Spikes made a motion</w:t>
      </w:r>
      <w:r w:rsidR="007F6CDA" w:rsidRPr="001C5C87">
        <w:rPr>
          <w:rFonts w:ascii="Tahoma" w:eastAsia="Tahoma" w:hAnsi="Tahoma"/>
          <w:b/>
          <w:spacing w:val="8"/>
          <w:sz w:val="19"/>
          <w:u w:val="single"/>
        </w:rPr>
        <w:t xml:space="preserve"> to proceed with</w:t>
      </w:r>
      <w:r w:rsidR="007E2B76" w:rsidRPr="001C5C87">
        <w:rPr>
          <w:rFonts w:ascii="Tahoma" w:eastAsia="Tahoma" w:hAnsi="Tahoma"/>
          <w:b/>
          <w:spacing w:val="8"/>
          <w:sz w:val="19"/>
          <w:u w:val="single"/>
        </w:rPr>
        <w:t xml:space="preserve"> attorney covenant enforcement</w:t>
      </w:r>
      <w:r w:rsidR="007F6CDA" w:rsidRPr="001C5C87">
        <w:rPr>
          <w:rFonts w:ascii="Tahoma" w:eastAsia="Tahoma" w:hAnsi="Tahoma"/>
          <w:b/>
          <w:spacing w:val="8"/>
          <w:sz w:val="19"/>
          <w:u w:val="single"/>
        </w:rPr>
        <w:t xml:space="preserve">, as stipulated in the </w:t>
      </w:r>
      <w:proofErr w:type="spellStart"/>
      <w:r w:rsidR="007F6CDA" w:rsidRPr="001C5C87">
        <w:rPr>
          <w:rFonts w:ascii="Tahoma" w:eastAsia="Tahoma" w:hAnsi="Tahoma"/>
          <w:b/>
          <w:spacing w:val="8"/>
          <w:sz w:val="19"/>
          <w:u w:val="single"/>
        </w:rPr>
        <w:t>DiMasi</w:t>
      </w:r>
      <w:proofErr w:type="spellEnd"/>
      <w:r w:rsidR="007F6CDA" w:rsidRPr="001C5C87">
        <w:rPr>
          <w:rFonts w:ascii="Tahoma" w:eastAsia="Tahoma" w:hAnsi="Tahoma"/>
          <w:b/>
          <w:spacing w:val="8"/>
          <w:sz w:val="19"/>
          <w:u w:val="single"/>
        </w:rPr>
        <w:t xml:space="preserve"> agreement with the Association, against </w:t>
      </w:r>
      <w:r w:rsidR="00FA2B1F">
        <w:rPr>
          <w:rFonts w:ascii="Tahoma" w:eastAsia="Tahoma" w:hAnsi="Tahoma"/>
          <w:b/>
          <w:spacing w:val="8"/>
          <w:sz w:val="19"/>
          <w:u w:val="single"/>
        </w:rPr>
        <w:t xml:space="preserve">account </w:t>
      </w:r>
      <w:r w:rsidR="00FA2B1F">
        <w:rPr>
          <w:rFonts w:ascii="Tahoma" w:eastAsia="Tahoma" w:hAnsi="Tahoma"/>
          <w:b/>
          <w:spacing w:val="8"/>
          <w:sz w:val="19"/>
          <w:u w:val="single"/>
        </w:rPr>
        <w:lastRenderedPageBreak/>
        <w:t>1011011201</w:t>
      </w:r>
      <w:r w:rsidR="007F6CDA" w:rsidRPr="001C5C87">
        <w:rPr>
          <w:rFonts w:ascii="Tahoma" w:eastAsia="Tahoma" w:hAnsi="Tahoma"/>
          <w:b/>
          <w:spacing w:val="8"/>
          <w:sz w:val="19"/>
          <w:u w:val="single"/>
        </w:rPr>
        <w:t xml:space="preserve"> for the failure to </w:t>
      </w:r>
      <w:r w:rsidR="007E2B76" w:rsidRPr="001C5C87">
        <w:rPr>
          <w:rFonts w:ascii="Tahoma" w:eastAsia="Tahoma" w:hAnsi="Tahoma"/>
          <w:b/>
          <w:spacing w:val="8"/>
          <w:sz w:val="19"/>
          <w:u w:val="single"/>
        </w:rPr>
        <w:t>repaint home</w:t>
      </w:r>
      <w:r w:rsidRPr="001C5C87">
        <w:rPr>
          <w:rFonts w:ascii="Tahoma" w:eastAsia="Tahoma" w:hAnsi="Tahoma"/>
          <w:b/>
          <w:spacing w:val="8"/>
          <w:sz w:val="19"/>
          <w:u w:val="single"/>
        </w:rPr>
        <w:t xml:space="preserve"> and</w:t>
      </w:r>
      <w:r w:rsidR="007F6CDA" w:rsidRPr="001C5C87">
        <w:rPr>
          <w:rFonts w:ascii="Tahoma" w:eastAsia="Tahoma" w:hAnsi="Tahoma"/>
          <w:b/>
          <w:spacing w:val="8"/>
          <w:sz w:val="19"/>
          <w:u w:val="single"/>
        </w:rPr>
        <w:t xml:space="preserve"> </w:t>
      </w:r>
      <w:r w:rsidR="007E2B76" w:rsidRPr="001C5C87">
        <w:rPr>
          <w:rFonts w:ascii="Tahoma" w:eastAsia="Tahoma" w:hAnsi="Tahoma"/>
          <w:b/>
          <w:spacing w:val="8"/>
          <w:sz w:val="19"/>
          <w:u w:val="single"/>
        </w:rPr>
        <w:t>Steve</w:t>
      </w:r>
      <w:r w:rsidR="007F6CDA" w:rsidRPr="001C5C87">
        <w:rPr>
          <w:rFonts w:ascii="Tahoma" w:eastAsia="Tahoma" w:hAnsi="Tahoma"/>
          <w:b/>
          <w:spacing w:val="8"/>
          <w:sz w:val="19"/>
          <w:u w:val="single"/>
        </w:rPr>
        <w:t xml:space="preserve"> </w:t>
      </w:r>
      <w:r w:rsidRPr="001C5C87">
        <w:rPr>
          <w:rFonts w:ascii="Tahoma" w:eastAsia="Tahoma" w:hAnsi="Tahoma"/>
          <w:b/>
          <w:spacing w:val="8"/>
          <w:sz w:val="19"/>
          <w:u w:val="single"/>
        </w:rPr>
        <w:t xml:space="preserve">Mileski </w:t>
      </w:r>
      <w:r w:rsidR="007F6CDA" w:rsidRPr="001C5C87">
        <w:rPr>
          <w:rFonts w:ascii="Tahoma" w:eastAsia="Tahoma" w:hAnsi="Tahoma"/>
          <w:b/>
          <w:spacing w:val="8"/>
          <w:sz w:val="19"/>
          <w:u w:val="single"/>
        </w:rPr>
        <w:t>seconded the motion.  Motion was approved unanimously.</w:t>
      </w:r>
    </w:p>
    <w:p w14:paraId="4778D40C" w14:textId="77777777" w:rsidR="007F6CDA" w:rsidRPr="00293413" w:rsidRDefault="007F6CDA" w:rsidP="007E2B76">
      <w:pPr>
        <w:pStyle w:val="ListParagraph"/>
        <w:tabs>
          <w:tab w:val="left" w:pos="1728"/>
          <w:tab w:val="left" w:pos="1944"/>
        </w:tabs>
        <w:spacing w:before="50" w:line="231" w:lineRule="exact"/>
        <w:ind w:left="2664"/>
        <w:textAlignment w:val="baseline"/>
        <w:rPr>
          <w:rFonts w:ascii="Tahoma" w:eastAsia="Tahoma" w:hAnsi="Tahoma"/>
          <w:spacing w:val="8"/>
          <w:sz w:val="19"/>
          <w:szCs w:val="19"/>
        </w:rPr>
      </w:pPr>
    </w:p>
    <w:p w14:paraId="016BA93B" w14:textId="77777777" w:rsidR="007F6CDA" w:rsidRPr="00293413" w:rsidRDefault="007F6CDA" w:rsidP="007F6CDA">
      <w:pPr>
        <w:pStyle w:val="ListParagraph"/>
        <w:rPr>
          <w:rFonts w:ascii="Tahoma" w:eastAsia="Tahoma" w:hAnsi="Tahoma"/>
          <w:spacing w:val="8"/>
          <w:sz w:val="19"/>
          <w:szCs w:val="19"/>
        </w:rPr>
      </w:pPr>
    </w:p>
    <w:p w14:paraId="10D0745A" w14:textId="10278870" w:rsidR="007E2B76" w:rsidRPr="000F19A7" w:rsidRDefault="007E2B76" w:rsidP="007E2B76">
      <w:pPr>
        <w:pStyle w:val="ListParagraph"/>
        <w:numPr>
          <w:ilvl w:val="0"/>
          <w:numId w:val="9"/>
        </w:numPr>
        <w:tabs>
          <w:tab w:val="left" w:pos="648"/>
          <w:tab w:val="left" w:pos="1728"/>
        </w:tabs>
        <w:spacing w:before="50" w:line="231" w:lineRule="exact"/>
        <w:textAlignment w:val="baseline"/>
        <w:rPr>
          <w:rFonts w:ascii="Tahoma" w:eastAsia="Tahoma" w:hAnsi="Tahoma"/>
          <w:b/>
          <w:spacing w:val="8"/>
          <w:sz w:val="19"/>
          <w:u w:val="single"/>
        </w:rPr>
      </w:pPr>
      <w:r w:rsidRPr="000F19A7">
        <w:rPr>
          <w:rFonts w:ascii="Tahoma" w:eastAsia="Tahoma" w:hAnsi="Tahoma"/>
          <w:b/>
          <w:spacing w:val="8"/>
          <w:sz w:val="19"/>
          <w:u w:val="single"/>
        </w:rPr>
        <w:t>Steve</w:t>
      </w:r>
      <w:r w:rsidR="000F19A7" w:rsidRPr="000F19A7">
        <w:rPr>
          <w:rFonts w:ascii="Tahoma" w:eastAsia="Tahoma" w:hAnsi="Tahoma"/>
          <w:b/>
          <w:spacing w:val="8"/>
          <w:sz w:val="19"/>
          <w:u w:val="single"/>
        </w:rPr>
        <w:t xml:space="preserve"> Mileski</w:t>
      </w:r>
      <w:r w:rsidRPr="000F19A7">
        <w:rPr>
          <w:rFonts w:ascii="Tahoma" w:eastAsia="Tahoma" w:hAnsi="Tahoma"/>
          <w:b/>
          <w:spacing w:val="8"/>
          <w:sz w:val="19"/>
          <w:u w:val="single"/>
        </w:rPr>
        <w:t xml:space="preserve"> </w:t>
      </w:r>
      <w:r w:rsidR="000F19A7" w:rsidRPr="000F19A7">
        <w:rPr>
          <w:rFonts w:ascii="Tahoma" w:eastAsia="Tahoma" w:hAnsi="Tahoma"/>
          <w:b/>
          <w:spacing w:val="8"/>
          <w:sz w:val="19"/>
          <w:u w:val="single"/>
        </w:rPr>
        <w:t xml:space="preserve">made a motion </w:t>
      </w:r>
      <w:r w:rsidRPr="000F19A7">
        <w:rPr>
          <w:rFonts w:ascii="Tahoma" w:eastAsia="Tahoma" w:hAnsi="Tahoma"/>
          <w:b/>
          <w:spacing w:val="8"/>
          <w:sz w:val="19"/>
          <w:u w:val="single"/>
        </w:rPr>
        <w:t xml:space="preserve">to proceed with attorney covenant enforcement, as stipulated in the </w:t>
      </w:r>
      <w:proofErr w:type="spellStart"/>
      <w:r w:rsidRPr="000F19A7">
        <w:rPr>
          <w:rFonts w:ascii="Tahoma" w:eastAsia="Tahoma" w:hAnsi="Tahoma"/>
          <w:b/>
          <w:spacing w:val="8"/>
          <w:sz w:val="19"/>
          <w:u w:val="single"/>
        </w:rPr>
        <w:t>DiMasi</w:t>
      </w:r>
      <w:proofErr w:type="spellEnd"/>
      <w:r w:rsidRPr="000F19A7">
        <w:rPr>
          <w:rFonts w:ascii="Tahoma" w:eastAsia="Tahoma" w:hAnsi="Tahoma"/>
          <w:b/>
          <w:spacing w:val="8"/>
          <w:sz w:val="19"/>
          <w:u w:val="single"/>
        </w:rPr>
        <w:t xml:space="preserve"> agreement with the Association, against </w:t>
      </w:r>
      <w:r w:rsidR="00FA2B1F">
        <w:rPr>
          <w:rFonts w:ascii="Tahoma" w:eastAsia="Tahoma" w:hAnsi="Tahoma"/>
          <w:b/>
          <w:spacing w:val="8"/>
          <w:sz w:val="19"/>
          <w:u w:val="single"/>
        </w:rPr>
        <w:t>account 1011032801</w:t>
      </w:r>
      <w:r w:rsidRPr="000F19A7">
        <w:rPr>
          <w:rFonts w:ascii="Tahoma" w:eastAsia="Tahoma" w:hAnsi="Tahoma"/>
          <w:b/>
          <w:spacing w:val="8"/>
          <w:sz w:val="19"/>
          <w:u w:val="single"/>
        </w:rPr>
        <w:t xml:space="preserve"> for the failure to pressure wash </w:t>
      </w:r>
      <w:r w:rsidR="000F19A7" w:rsidRPr="000F19A7">
        <w:rPr>
          <w:rFonts w:ascii="Tahoma" w:eastAsia="Tahoma" w:hAnsi="Tahoma"/>
          <w:b/>
          <w:spacing w:val="8"/>
          <w:sz w:val="19"/>
          <w:u w:val="single"/>
        </w:rPr>
        <w:t>the driveway and sidewalk and</w:t>
      </w:r>
      <w:r w:rsidRPr="000F19A7">
        <w:rPr>
          <w:rFonts w:ascii="Tahoma" w:eastAsia="Tahoma" w:hAnsi="Tahoma"/>
          <w:b/>
          <w:spacing w:val="8"/>
          <w:sz w:val="19"/>
          <w:u w:val="single"/>
        </w:rPr>
        <w:t xml:space="preserve"> John</w:t>
      </w:r>
      <w:r w:rsidR="000F19A7" w:rsidRPr="000F19A7">
        <w:rPr>
          <w:rFonts w:ascii="Tahoma" w:eastAsia="Tahoma" w:hAnsi="Tahoma"/>
          <w:b/>
          <w:spacing w:val="8"/>
          <w:sz w:val="19"/>
          <w:u w:val="single"/>
        </w:rPr>
        <w:t xml:space="preserve"> Tramell</w:t>
      </w:r>
      <w:r w:rsidRPr="000F19A7">
        <w:rPr>
          <w:rFonts w:ascii="Tahoma" w:eastAsia="Tahoma" w:hAnsi="Tahoma"/>
          <w:b/>
          <w:spacing w:val="8"/>
          <w:sz w:val="19"/>
          <w:u w:val="single"/>
        </w:rPr>
        <w:t xml:space="preserve"> seconded the motion.  Motion was approved unanimously.</w:t>
      </w:r>
    </w:p>
    <w:p w14:paraId="7869494D" w14:textId="77777777" w:rsidR="007E2B76" w:rsidRPr="00293413" w:rsidRDefault="007E2B76" w:rsidP="007E2B76">
      <w:pPr>
        <w:pStyle w:val="ListParagraph"/>
        <w:tabs>
          <w:tab w:val="left" w:pos="648"/>
          <w:tab w:val="left" w:pos="1728"/>
        </w:tabs>
        <w:spacing w:before="50" w:line="231" w:lineRule="exact"/>
        <w:ind w:left="2664"/>
        <w:textAlignment w:val="baseline"/>
        <w:rPr>
          <w:rFonts w:ascii="Tahoma" w:eastAsia="Tahoma" w:hAnsi="Tahoma"/>
          <w:spacing w:val="8"/>
          <w:sz w:val="19"/>
        </w:rPr>
      </w:pPr>
    </w:p>
    <w:p w14:paraId="43376FAA" w14:textId="2FEF75C5" w:rsidR="007E2B76" w:rsidRDefault="00293413" w:rsidP="007E2B76">
      <w:pPr>
        <w:pStyle w:val="ListParagraph"/>
        <w:numPr>
          <w:ilvl w:val="0"/>
          <w:numId w:val="9"/>
        </w:numPr>
        <w:tabs>
          <w:tab w:val="left" w:pos="648"/>
          <w:tab w:val="left" w:pos="1728"/>
        </w:tabs>
        <w:spacing w:before="50" w:line="231" w:lineRule="exact"/>
        <w:textAlignment w:val="baseline"/>
        <w:rPr>
          <w:rFonts w:ascii="Tahoma" w:eastAsia="Tahoma" w:hAnsi="Tahoma"/>
          <w:spacing w:val="8"/>
          <w:sz w:val="19"/>
        </w:rPr>
      </w:pPr>
      <w:r w:rsidRPr="000F19A7">
        <w:rPr>
          <w:rFonts w:ascii="Tahoma" w:eastAsia="Tahoma" w:hAnsi="Tahoma"/>
          <w:b/>
          <w:spacing w:val="8"/>
          <w:sz w:val="19"/>
          <w:u w:val="single"/>
        </w:rPr>
        <w:t>John</w:t>
      </w:r>
      <w:r w:rsidR="000F19A7">
        <w:rPr>
          <w:rFonts w:ascii="Tahoma" w:eastAsia="Tahoma" w:hAnsi="Tahoma"/>
          <w:b/>
          <w:spacing w:val="8"/>
          <w:sz w:val="19"/>
          <w:u w:val="single"/>
        </w:rPr>
        <w:t xml:space="preserve"> Tramell made a motion</w:t>
      </w:r>
      <w:r w:rsidR="007E2B76" w:rsidRPr="000F19A7">
        <w:rPr>
          <w:rFonts w:ascii="Tahoma" w:eastAsia="Tahoma" w:hAnsi="Tahoma"/>
          <w:b/>
          <w:spacing w:val="8"/>
          <w:sz w:val="19"/>
          <w:u w:val="single"/>
        </w:rPr>
        <w:t xml:space="preserve"> to proceed with attorney covenant enforcement, as stipulated in the </w:t>
      </w:r>
      <w:proofErr w:type="spellStart"/>
      <w:r w:rsidR="007E2B76" w:rsidRPr="000F19A7">
        <w:rPr>
          <w:rFonts w:ascii="Tahoma" w:eastAsia="Tahoma" w:hAnsi="Tahoma"/>
          <w:b/>
          <w:spacing w:val="8"/>
          <w:sz w:val="19"/>
          <w:u w:val="single"/>
        </w:rPr>
        <w:t>DiMasi</w:t>
      </w:r>
      <w:proofErr w:type="spellEnd"/>
      <w:r w:rsidR="007E2B76" w:rsidRPr="000F19A7">
        <w:rPr>
          <w:rFonts w:ascii="Tahoma" w:eastAsia="Tahoma" w:hAnsi="Tahoma"/>
          <w:b/>
          <w:spacing w:val="8"/>
          <w:sz w:val="19"/>
          <w:u w:val="single"/>
        </w:rPr>
        <w:t xml:space="preserve"> agreement with the Association, </w:t>
      </w:r>
      <w:proofErr w:type="gramStart"/>
      <w:r w:rsidR="007E2B76" w:rsidRPr="000F19A7">
        <w:rPr>
          <w:rFonts w:ascii="Tahoma" w:eastAsia="Tahoma" w:hAnsi="Tahoma"/>
          <w:b/>
          <w:spacing w:val="8"/>
          <w:sz w:val="19"/>
          <w:u w:val="single"/>
        </w:rPr>
        <w:t xml:space="preserve">against </w:t>
      </w:r>
      <w:r w:rsidR="008B2D3C">
        <w:rPr>
          <w:rFonts w:ascii="Tahoma" w:eastAsia="Tahoma" w:hAnsi="Tahoma"/>
          <w:b/>
          <w:spacing w:val="8"/>
          <w:sz w:val="19"/>
          <w:u w:val="single"/>
        </w:rPr>
        <w:t xml:space="preserve"> account</w:t>
      </w:r>
      <w:proofErr w:type="gramEnd"/>
      <w:r w:rsidR="008B2D3C">
        <w:rPr>
          <w:rFonts w:ascii="Tahoma" w:eastAsia="Tahoma" w:hAnsi="Tahoma"/>
          <w:b/>
          <w:spacing w:val="8"/>
          <w:sz w:val="19"/>
          <w:u w:val="single"/>
        </w:rPr>
        <w:t xml:space="preserve"> </w:t>
      </w:r>
      <w:r w:rsidR="00FA2B1F">
        <w:rPr>
          <w:rFonts w:ascii="Tahoma" w:eastAsia="Tahoma" w:hAnsi="Tahoma"/>
          <w:b/>
          <w:spacing w:val="8"/>
          <w:sz w:val="19"/>
          <w:u w:val="single"/>
        </w:rPr>
        <w:t>1011043901</w:t>
      </w:r>
      <w:r w:rsidR="007E2B76" w:rsidRPr="000F19A7">
        <w:rPr>
          <w:rFonts w:ascii="Tahoma" w:eastAsia="Tahoma" w:hAnsi="Tahoma"/>
          <w:b/>
          <w:spacing w:val="8"/>
          <w:sz w:val="19"/>
          <w:u w:val="single"/>
        </w:rPr>
        <w:t xml:space="preserve"> for the failure to pressure wash the driveway and sidewalk </w:t>
      </w:r>
      <w:r w:rsidR="000F19A7">
        <w:rPr>
          <w:rFonts w:ascii="Tahoma" w:eastAsia="Tahoma" w:hAnsi="Tahoma"/>
          <w:b/>
          <w:spacing w:val="8"/>
          <w:sz w:val="19"/>
          <w:u w:val="single"/>
        </w:rPr>
        <w:t xml:space="preserve">and </w:t>
      </w:r>
      <w:r w:rsidRPr="000F19A7">
        <w:rPr>
          <w:rFonts w:ascii="Tahoma" w:eastAsia="Tahoma" w:hAnsi="Tahoma"/>
          <w:b/>
          <w:spacing w:val="8"/>
          <w:sz w:val="19"/>
          <w:u w:val="single"/>
        </w:rPr>
        <w:t xml:space="preserve">Steve </w:t>
      </w:r>
      <w:r w:rsidR="000F19A7">
        <w:rPr>
          <w:rFonts w:ascii="Tahoma" w:eastAsia="Tahoma" w:hAnsi="Tahoma"/>
          <w:b/>
          <w:spacing w:val="8"/>
          <w:sz w:val="19"/>
          <w:u w:val="single"/>
        </w:rPr>
        <w:t xml:space="preserve">Mileski </w:t>
      </w:r>
      <w:r w:rsidR="007E2B76" w:rsidRPr="000F19A7">
        <w:rPr>
          <w:rFonts w:ascii="Tahoma" w:eastAsia="Tahoma" w:hAnsi="Tahoma"/>
          <w:b/>
          <w:spacing w:val="8"/>
          <w:sz w:val="19"/>
          <w:u w:val="single"/>
        </w:rPr>
        <w:t>seconded the motion.  Motion was approved unanimously</w:t>
      </w:r>
      <w:r w:rsidR="007E2B76" w:rsidRPr="00293413">
        <w:rPr>
          <w:rFonts w:ascii="Tahoma" w:eastAsia="Tahoma" w:hAnsi="Tahoma"/>
          <w:spacing w:val="8"/>
          <w:sz w:val="19"/>
        </w:rPr>
        <w:t>.</w:t>
      </w:r>
    </w:p>
    <w:p w14:paraId="011AFAC9" w14:textId="77777777" w:rsidR="000F19A7" w:rsidRPr="000F19A7" w:rsidRDefault="000F19A7" w:rsidP="000F19A7">
      <w:pPr>
        <w:pStyle w:val="ListParagraph"/>
        <w:rPr>
          <w:rFonts w:ascii="Tahoma" w:eastAsia="Tahoma" w:hAnsi="Tahoma"/>
          <w:spacing w:val="8"/>
          <w:sz w:val="19"/>
        </w:rPr>
      </w:pPr>
    </w:p>
    <w:p w14:paraId="1A8F28C0" w14:textId="77777777" w:rsidR="000F19A7" w:rsidRPr="00293413" w:rsidRDefault="000F19A7" w:rsidP="000F19A7">
      <w:pPr>
        <w:pStyle w:val="ListParagraph"/>
        <w:tabs>
          <w:tab w:val="left" w:pos="648"/>
          <w:tab w:val="left" w:pos="1728"/>
        </w:tabs>
        <w:spacing w:before="50" w:line="231" w:lineRule="exact"/>
        <w:ind w:left="2664"/>
        <w:textAlignment w:val="baseline"/>
        <w:rPr>
          <w:rFonts w:ascii="Tahoma" w:eastAsia="Tahoma" w:hAnsi="Tahoma"/>
          <w:spacing w:val="8"/>
          <w:sz w:val="19"/>
        </w:rPr>
      </w:pPr>
    </w:p>
    <w:p w14:paraId="27FC341F" w14:textId="62313727" w:rsidR="007E2B76" w:rsidRPr="00293413" w:rsidRDefault="000F19A7" w:rsidP="007E2B76">
      <w:pPr>
        <w:pStyle w:val="ListParagraph"/>
        <w:numPr>
          <w:ilvl w:val="0"/>
          <w:numId w:val="9"/>
        </w:numPr>
        <w:tabs>
          <w:tab w:val="left" w:pos="648"/>
          <w:tab w:val="left" w:pos="1728"/>
        </w:tabs>
        <w:spacing w:before="50" w:line="231" w:lineRule="exact"/>
        <w:textAlignment w:val="baseline"/>
        <w:rPr>
          <w:rFonts w:ascii="Tahoma" w:eastAsia="Tahoma" w:hAnsi="Tahoma"/>
          <w:spacing w:val="8"/>
          <w:sz w:val="19"/>
        </w:rPr>
      </w:pPr>
      <w:r>
        <w:rPr>
          <w:rFonts w:ascii="Tahoma" w:eastAsia="Tahoma" w:hAnsi="Tahoma"/>
          <w:b/>
          <w:spacing w:val="8"/>
          <w:sz w:val="19"/>
          <w:u w:val="single"/>
        </w:rPr>
        <w:t>Steve Mileski made a motion</w:t>
      </w:r>
      <w:r w:rsidR="007E2B76" w:rsidRPr="000F19A7">
        <w:rPr>
          <w:rFonts w:ascii="Tahoma" w:eastAsia="Tahoma" w:hAnsi="Tahoma"/>
          <w:b/>
          <w:spacing w:val="8"/>
          <w:sz w:val="19"/>
          <w:u w:val="single"/>
        </w:rPr>
        <w:t xml:space="preserve"> to proceed with attorney covenant enforcement, as stipulated in the </w:t>
      </w:r>
      <w:proofErr w:type="spellStart"/>
      <w:r w:rsidR="007E2B76" w:rsidRPr="000F19A7">
        <w:rPr>
          <w:rFonts w:ascii="Tahoma" w:eastAsia="Tahoma" w:hAnsi="Tahoma"/>
          <w:b/>
          <w:spacing w:val="8"/>
          <w:sz w:val="19"/>
          <w:u w:val="single"/>
        </w:rPr>
        <w:t>DiMasi</w:t>
      </w:r>
      <w:proofErr w:type="spellEnd"/>
      <w:r w:rsidR="007E2B76" w:rsidRPr="000F19A7">
        <w:rPr>
          <w:rFonts w:ascii="Tahoma" w:eastAsia="Tahoma" w:hAnsi="Tahoma"/>
          <w:b/>
          <w:spacing w:val="8"/>
          <w:sz w:val="19"/>
          <w:u w:val="single"/>
        </w:rPr>
        <w:t xml:space="preserve"> agreement with the Association, against </w:t>
      </w:r>
      <w:proofErr w:type="spellStart"/>
      <w:r w:rsidR="008B2D3C">
        <w:rPr>
          <w:rFonts w:ascii="Tahoma" w:eastAsia="Tahoma" w:hAnsi="Tahoma"/>
          <w:b/>
          <w:spacing w:val="8"/>
          <w:sz w:val="19"/>
          <w:u w:val="single"/>
        </w:rPr>
        <w:t>accouont</w:t>
      </w:r>
      <w:proofErr w:type="spellEnd"/>
      <w:r w:rsidR="008B2D3C">
        <w:rPr>
          <w:rFonts w:ascii="Tahoma" w:eastAsia="Tahoma" w:hAnsi="Tahoma"/>
          <w:b/>
          <w:spacing w:val="8"/>
          <w:sz w:val="19"/>
          <w:u w:val="single"/>
        </w:rPr>
        <w:t xml:space="preserve"> </w:t>
      </w:r>
      <w:r w:rsidR="00FA2B1F">
        <w:rPr>
          <w:rFonts w:ascii="Tahoma" w:eastAsia="Tahoma" w:hAnsi="Tahoma"/>
          <w:b/>
          <w:spacing w:val="8"/>
          <w:sz w:val="19"/>
          <w:u w:val="single"/>
        </w:rPr>
        <w:t>1011041501</w:t>
      </w:r>
      <w:r w:rsidR="007E2B76" w:rsidRPr="000F19A7">
        <w:rPr>
          <w:rFonts w:ascii="Tahoma" w:eastAsia="Tahoma" w:hAnsi="Tahoma"/>
          <w:b/>
          <w:spacing w:val="8"/>
          <w:sz w:val="19"/>
          <w:u w:val="single"/>
        </w:rPr>
        <w:t xml:space="preserve"> for the failure to pressure </w:t>
      </w:r>
      <w:r>
        <w:rPr>
          <w:rFonts w:ascii="Tahoma" w:eastAsia="Tahoma" w:hAnsi="Tahoma"/>
          <w:b/>
          <w:spacing w:val="8"/>
          <w:sz w:val="19"/>
          <w:u w:val="single"/>
        </w:rPr>
        <w:t>wash the driveway and sidewalk and J</w:t>
      </w:r>
      <w:r w:rsidR="00293413" w:rsidRPr="000F19A7">
        <w:rPr>
          <w:rFonts w:ascii="Tahoma" w:eastAsia="Tahoma" w:hAnsi="Tahoma"/>
          <w:b/>
          <w:spacing w:val="8"/>
          <w:sz w:val="19"/>
          <w:u w:val="single"/>
        </w:rPr>
        <w:t>eff</w:t>
      </w:r>
      <w:r>
        <w:rPr>
          <w:rFonts w:ascii="Tahoma" w:eastAsia="Tahoma" w:hAnsi="Tahoma"/>
          <w:b/>
          <w:spacing w:val="8"/>
          <w:sz w:val="19"/>
          <w:u w:val="single"/>
        </w:rPr>
        <w:t xml:space="preserve"> Gavrich</w:t>
      </w:r>
      <w:r w:rsidR="007E2B76" w:rsidRPr="000F19A7">
        <w:rPr>
          <w:rFonts w:ascii="Tahoma" w:eastAsia="Tahoma" w:hAnsi="Tahoma"/>
          <w:b/>
          <w:spacing w:val="8"/>
          <w:sz w:val="19"/>
          <w:u w:val="single"/>
        </w:rPr>
        <w:t xml:space="preserve"> seconded the motion.  Motion was approved unanimously</w:t>
      </w:r>
      <w:r w:rsidR="007E2B76" w:rsidRPr="00293413">
        <w:rPr>
          <w:rFonts w:ascii="Tahoma" w:eastAsia="Tahoma" w:hAnsi="Tahoma"/>
          <w:spacing w:val="8"/>
          <w:sz w:val="19"/>
        </w:rPr>
        <w:t>.</w:t>
      </w:r>
    </w:p>
    <w:p w14:paraId="5103C5F5" w14:textId="77777777" w:rsidR="007E2B76" w:rsidRPr="00293413" w:rsidRDefault="007E2B76" w:rsidP="007E2B76">
      <w:pPr>
        <w:pStyle w:val="ListParagraph"/>
        <w:tabs>
          <w:tab w:val="left" w:pos="648"/>
          <w:tab w:val="left" w:pos="1728"/>
        </w:tabs>
        <w:spacing w:before="50" w:line="231" w:lineRule="exact"/>
        <w:ind w:left="2664"/>
        <w:textAlignment w:val="baseline"/>
        <w:rPr>
          <w:rFonts w:ascii="Tahoma" w:eastAsia="Tahoma" w:hAnsi="Tahoma"/>
          <w:spacing w:val="8"/>
          <w:sz w:val="19"/>
        </w:rPr>
      </w:pPr>
    </w:p>
    <w:p w14:paraId="0C5375DE" w14:textId="427AFCDA" w:rsidR="007E2B76" w:rsidRPr="000F19A7" w:rsidRDefault="007E2B76" w:rsidP="007E2B76">
      <w:pPr>
        <w:pStyle w:val="ListParagraph"/>
        <w:numPr>
          <w:ilvl w:val="0"/>
          <w:numId w:val="9"/>
        </w:numPr>
        <w:tabs>
          <w:tab w:val="left" w:pos="648"/>
          <w:tab w:val="left" w:pos="1728"/>
        </w:tabs>
        <w:spacing w:before="50" w:line="231" w:lineRule="exact"/>
        <w:textAlignment w:val="baseline"/>
        <w:rPr>
          <w:rFonts w:ascii="Tahoma" w:eastAsia="Tahoma" w:hAnsi="Tahoma"/>
          <w:b/>
          <w:spacing w:val="8"/>
          <w:sz w:val="19"/>
          <w:u w:val="single"/>
        </w:rPr>
      </w:pPr>
      <w:r w:rsidRPr="000F19A7">
        <w:rPr>
          <w:rFonts w:ascii="Tahoma" w:eastAsia="Tahoma" w:hAnsi="Tahoma"/>
          <w:b/>
          <w:spacing w:val="8"/>
          <w:sz w:val="19"/>
          <w:u w:val="single"/>
        </w:rPr>
        <w:t>Steve</w:t>
      </w:r>
      <w:r w:rsidR="000F19A7">
        <w:rPr>
          <w:rFonts w:ascii="Tahoma" w:eastAsia="Tahoma" w:hAnsi="Tahoma"/>
          <w:b/>
          <w:spacing w:val="8"/>
          <w:sz w:val="19"/>
          <w:u w:val="single"/>
        </w:rPr>
        <w:t xml:space="preserve"> Mileski made a motion</w:t>
      </w:r>
      <w:r w:rsidRPr="000F19A7">
        <w:rPr>
          <w:rFonts w:ascii="Tahoma" w:eastAsia="Tahoma" w:hAnsi="Tahoma"/>
          <w:b/>
          <w:spacing w:val="8"/>
          <w:sz w:val="19"/>
          <w:u w:val="single"/>
        </w:rPr>
        <w:t xml:space="preserve"> to proceed with attorney covenant enforcement, as stipulated in the </w:t>
      </w:r>
      <w:proofErr w:type="spellStart"/>
      <w:r w:rsidRPr="000F19A7">
        <w:rPr>
          <w:rFonts w:ascii="Tahoma" w:eastAsia="Tahoma" w:hAnsi="Tahoma"/>
          <w:b/>
          <w:spacing w:val="8"/>
          <w:sz w:val="19"/>
          <w:u w:val="single"/>
        </w:rPr>
        <w:t>DiMasi</w:t>
      </w:r>
      <w:proofErr w:type="spellEnd"/>
      <w:r w:rsidRPr="000F19A7">
        <w:rPr>
          <w:rFonts w:ascii="Tahoma" w:eastAsia="Tahoma" w:hAnsi="Tahoma"/>
          <w:b/>
          <w:spacing w:val="8"/>
          <w:sz w:val="19"/>
          <w:u w:val="single"/>
        </w:rPr>
        <w:t xml:space="preserve"> agreement with the Association, against </w:t>
      </w:r>
      <w:r w:rsidR="008B2D3C">
        <w:rPr>
          <w:rFonts w:ascii="Tahoma" w:eastAsia="Tahoma" w:hAnsi="Tahoma"/>
          <w:b/>
          <w:spacing w:val="8"/>
          <w:sz w:val="19"/>
          <w:u w:val="single"/>
        </w:rPr>
        <w:t>account 1011032901</w:t>
      </w:r>
      <w:r w:rsidRPr="000F19A7">
        <w:rPr>
          <w:rFonts w:ascii="Tahoma" w:eastAsia="Tahoma" w:hAnsi="Tahoma"/>
          <w:b/>
          <w:spacing w:val="8"/>
          <w:sz w:val="19"/>
          <w:u w:val="single"/>
        </w:rPr>
        <w:t xml:space="preserve"> for the failure to </w:t>
      </w:r>
      <w:r w:rsidR="00293413" w:rsidRPr="000F19A7">
        <w:rPr>
          <w:rFonts w:ascii="Tahoma" w:eastAsia="Tahoma" w:hAnsi="Tahoma"/>
          <w:b/>
          <w:spacing w:val="8"/>
          <w:sz w:val="19"/>
          <w:u w:val="single"/>
        </w:rPr>
        <w:t>repaint your home</w:t>
      </w:r>
      <w:r w:rsidR="000F19A7">
        <w:rPr>
          <w:rFonts w:ascii="Tahoma" w:eastAsia="Tahoma" w:hAnsi="Tahoma"/>
          <w:b/>
          <w:spacing w:val="8"/>
          <w:sz w:val="19"/>
          <w:u w:val="single"/>
        </w:rPr>
        <w:t xml:space="preserve"> and </w:t>
      </w:r>
      <w:r w:rsidRPr="000F19A7">
        <w:rPr>
          <w:rFonts w:ascii="Tahoma" w:eastAsia="Tahoma" w:hAnsi="Tahoma"/>
          <w:b/>
          <w:spacing w:val="8"/>
          <w:sz w:val="19"/>
          <w:u w:val="single"/>
        </w:rPr>
        <w:t xml:space="preserve">John </w:t>
      </w:r>
      <w:r w:rsidR="000F19A7">
        <w:rPr>
          <w:rFonts w:ascii="Tahoma" w:eastAsia="Tahoma" w:hAnsi="Tahoma"/>
          <w:b/>
          <w:spacing w:val="8"/>
          <w:sz w:val="19"/>
          <w:u w:val="single"/>
        </w:rPr>
        <w:t xml:space="preserve">Tramell </w:t>
      </w:r>
      <w:r w:rsidRPr="000F19A7">
        <w:rPr>
          <w:rFonts w:ascii="Tahoma" w:eastAsia="Tahoma" w:hAnsi="Tahoma"/>
          <w:b/>
          <w:spacing w:val="8"/>
          <w:sz w:val="19"/>
          <w:u w:val="single"/>
        </w:rPr>
        <w:t>seconded the motion.  Motion was approved unanimously.</w:t>
      </w:r>
    </w:p>
    <w:p w14:paraId="38651C96" w14:textId="309D9F58" w:rsidR="007E2B76" w:rsidRPr="00293413" w:rsidRDefault="007E2B76" w:rsidP="007E2B76">
      <w:pPr>
        <w:tabs>
          <w:tab w:val="left" w:pos="648"/>
          <w:tab w:val="left" w:pos="1728"/>
        </w:tabs>
        <w:spacing w:before="50" w:line="231" w:lineRule="exact"/>
        <w:textAlignment w:val="baseline"/>
        <w:rPr>
          <w:rFonts w:ascii="Tahoma" w:eastAsia="Tahoma" w:hAnsi="Tahoma"/>
          <w:spacing w:val="8"/>
          <w:sz w:val="19"/>
        </w:rPr>
      </w:pPr>
    </w:p>
    <w:p w14:paraId="09A04BC8" w14:textId="301B95F9" w:rsidR="007E2B76" w:rsidRPr="000F19A7" w:rsidRDefault="007E2B76" w:rsidP="000F19A7">
      <w:pPr>
        <w:pStyle w:val="ListParagraph"/>
        <w:numPr>
          <w:ilvl w:val="0"/>
          <w:numId w:val="9"/>
        </w:numPr>
        <w:tabs>
          <w:tab w:val="left" w:pos="648"/>
          <w:tab w:val="left" w:pos="1728"/>
        </w:tabs>
        <w:spacing w:before="50" w:line="231" w:lineRule="exact"/>
        <w:textAlignment w:val="baseline"/>
        <w:rPr>
          <w:rFonts w:ascii="Tahoma" w:eastAsia="Tahoma" w:hAnsi="Tahoma"/>
          <w:b/>
          <w:spacing w:val="8"/>
          <w:sz w:val="19"/>
          <w:u w:val="single"/>
        </w:rPr>
      </w:pPr>
      <w:r w:rsidRPr="000F19A7">
        <w:rPr>
          <w:rFonts w:ascii="Tahoma" w:eastAsia="Tahoma" w:hAnsi="Tahoma"/>
          <w:b/>
          <w:spacing w:val="8"/>
          <w:sz w:val="19"/>
          <w:u w:val="single"/>
        </w:rPr>
        <w:t xml:space="preserve">Motion by Steve to proceed with </w:t>
      </w:r>
      <w:r w:rsidR="00293413" w:rsidRPr="000F19A7">
        <w:rPr>
          <w:rFonts w:ascii="Tahoma" w:eastAsia="Tahoma" w:hAnsi="Tahoma"/>
          <w:b/>
          <w:spacing w:val="8"/>
          <w:sz w:val="19"/>
          <w:u w:val="single"/>
        </w:rPr>
        <w:t>attorney covenant enforcement</w:t>
      </w:r>
      <w:r w:rsidRPr="000F19A7">
        <w:rPr>
          <w:rFonts w:ascii="Tahoma" w:eastAsia="Tahoma" w:hAnsi="Tahoma"/>
          <w:b/>
          <w:spacing w:val="8"/>
          <w:sz w:val="19"/>
          <w:u w:val="single"/>
        </w:rPr>
        <w:t xml:space="preserve">, as stipulated in the </w:t>
      </w:r>
      <w:proofErr w:type="spellStart"/>
      <w:r w:rsidRPr="000F19A7">
        <w:rPr>
          <w:rFonts w:ascii="Tahoma" w:eastAsia="Tahoma" w:hAnsi="Tahoma"/>
          <w:b/>
          <w:spacing w:val="8"/>
          <w:sz w:val="19"/>
          <w:u w:val="single"/>
        </w:rPr>
        <w:t>DiMasi</w:t>
      </w:r>
      <w:proofErr w:type="spellEnd"/>
      <w:r w:rsidRPr="000F19A7">
        <w:rPr>
          <w:rFonts w:ascii="Tahoma" w:eastAsia="Tahoma" w:hAnsi="Tahoma"/>
          <w:b/>
          <w:spacing w:val="8"/>
          <w:sz w:val="19"/>
          <w:u w:val="single"/>
        </w:rPr>
        <w:t xml:space="preserve"> agreement with the Association, against </w:t>
      </w:r>
      <w:r w:rsidR="008B2D3C">
        <w:rPr>
          <w:rFonts w:ascii="Tahoma" w:eastAsia="Tahoma" w:hAnsi="Tahoma"/>
          <w:b/>
          <w:spacing w:val="8"/>
          <w:sz w:val="19"/>
          <w:u w:val="single"/>
        </w:rPr>
        <w:t>account 1011043901</w:t>
      </w:r>
      <w:r w:rsidR="00293413" w:rsidRPr="000F19A7">
        <w:rPr>
          <w:rFonts w:ascii="Tahoma" w:eastAsia="Tahoma" w:hAnsi="Tahoma"/>
          <w:b/>
          <w:spacing w:val="8"/>
          <w:sz w:val="19"/>
          <w:u w:val="single"/>
        </w:rPr>
        <w:t>,</w:t>
      </w:r>
      <w:r w:rsidRPr="000F19A7">
        <w:rPr>
          <w:rFonts w:ascii="Tahoma" w:eastAsia="Tahoma" w:hAnsi="Tahoma"/>
          <w:b/>
          <w:spacing w:val="8"/>
          <w:sz w:val="19"/>
          <w:u w:val="single"/>
        </w:rPr>
        <w:t xml:space="preserve"> for the failure to pressure wash </w:t>
      </w:r>
      <w:r w:rsidR="00293413" w:rsidRPr="000F19A7">
        <w:rPr>
          <w:rFonts w:ascii="Tahoma" w:eastAsia="Tahoma" w:hAnsi="Tahoma"/>
          <w:b/>
          <w:spacing w:val="8"/>
          <w:sz w:val="19"/>
          <w:u w:val="single"/>
        </w:rPr>
        <w:t>and fencing and exterior of home,</w:t>
      </w:r>
      <w:r w:rsidRPr="000F19A7">
        <w:rPr>
          <w:rFonts w:ascii="Tahoma" w:eastAsia="Tahoma" w:hAnsi="Tahoma"/>
          <w:b/>
          <w:spacing w:val="8"/>
          <w:sz w:val="19"/>
          <w:u w:val="single"/>
        </w:rPr>
        <w:t xml:space="preserve"> John</w:t>
      </w:r>
      <w:r w:rsidR="000F19A7">
        <w:rPr>
          <w:rFonts w:ascii="Tahoma" w:eastAsia="Tahoma" w:hAnsi="Tahoma"/>
          <w:b/>
          <w:spacing w:val="8"/>
          <w:sz w:val="19"/>
          <w:u w:val="single"/>
        </w:rPr>
        <w:t xml:space="preserve"> Tramell</w:t>
      </w:r>
      <w:r w:rsidRPr="000F19A7">
        <w:rPr>
          <w:rFonts w:ascii="Tahoma" w:eastAsia="Tahoma" w:hAnsi="Tahoma"/>
          <w:b/>
          <w:spacing w:val="8"/>
          <w:sz w:val="19"/>
          <w:u w:val="single"/>
        </w:rPr>
        <w:t xml:space="preserve"> seconded the motion.  Motion was approved unanimously.</w:t>
      </w:r>
    </w:p>
    <w:p w14:paraId="40195867" w14:textId="77777777" w:rsidR="007E2B76" w:rsidRPr="00293413" w:rsidRDefault="007E2B76" w:rsidP="007E2B76">
      <w:pPr>
        <w:tabs>
          <w:tab w:val="left" w:pos="1728"/>
          <w:tab w:val="left" w:pos="1944"/>
        </w:tabs>
        <w:spacing w:before="50" w:line="231" w:lineRule="exact"/>
        <w:textAlignment w:val="baseline"/>
        <w:rPr>
          <w:rFonts w:ascii="Tahoma" w:eastAsia="Tahoma" w:hAnsi="Tahoma"/>
          <w:spacing w:val="8"/>
          <w:sz w:val="19"/>
          <w:szCs w:val="19"/>
        </w:rPr>
      </w:pPr>
    </w:p>
    <w:p w14:paraId="10CC398C" w14:textId="4176961D" w:rsidR="00293413" w:rsidRPr="00293413" w:rsidRDefault="00293413" w:rsidP="000F19A7">
      <w:pPr>
        <w:pStyle w:val="ListParagraph"/>
        <w:numPr>
          <w:ilvl w:val="0"/>
          <w:numId w:val="9"/>
        </w:numPr>
        <w:rPr>
          <w:rFonts w:ascii="Tahoma" w:eastAsia="Tahoma" w:hAnsi="Tahoma"/>
          <w:spacing w:val="8"/>
          <w:sz w:val="19"/>
          <w:szCs w:val="19"/>
        </w:rPr>
      </w:pPr>
      <w:r w:rsidRPr="000F19A7">
        <w:rPr>
          <w:rFonts w:ascii="Tahoma" w:eastAsia="Tahoma" w:hAnsi="Tahoma"/>
          <w:b/>
          <w:spacing w:val="8"/>
          <w:sz w:val="19"/>
          <w:szCs w:val="19"/>
          <w:u w:val="single"/>
        </w:rPr>
        <w:t xml:space="preserve">Steve </w:t>
      </w:r>
      <w:proofErr w:type="spellStart"/>
      <w:r w:rsidR="000F19A7">
        <w:rPr>
          <w:rFonts w:ascii="Tahoma" w:eastAsia="Tahoma" w:hAnsi="Tahoma"/>
          <w:b/>
          <w:spacing w:val="8"/>
          <w:sz w:val="19"/>
          <w:szCs w:val="19"/>
          <w:u w:val="single"/>
        </w:rPr>
        <w:t>Mileksi</w:t>
      </w:r>
      <w:proofErr w:type="spellEnd"/>
      <w:r w:rsidR="000F19A7">
        <w:rPr>
          <w:rFonts w:ascii="Tahoma" w:eastAsia="Tahoma" w:hAnsi="Tahoma"/>
          <w:b/>
          <w:spacing w:val="8"/>
          <w:sz w:val="19"/>
          <w:szCs w:val="19"/>
          <w:u w:val="single"/>
        </w:rPr>
        <w:t xml:space="preserve"> made a motion </w:t>
      </w:r>
      <w:r w:rsidRPr="000F19A7">
        <w:rPr>
          <w:rFonts w:ascii="Tahoma" w:eastAsia="Tahoma" w:hAnsi="Tahoma"/>
          <w:b/>
          <w:spacing w:val="8"/>
          <w:sz w:val="19"/>
          <w:szCs w:val="19"/>
          <w:u w:val="single"/>
        </w:rPr>
        <w:t xml:space="preserve">to </w:t>
      </w:r>
      <w:r w:rsidR="000F19A7">
        <w:rPr>
          <w:rFonts w:ascii="Tahoma" w:eastAsia="Tahoma" w:hAnsi="Tahoma"/>
          <w:b/>
          <w:spacing w:val="8"/>
          <w:sz w:val="19"/>
          <w:szCs w:val="19"/>
          <w:u w:val="single"/>
        </w:rPr>
        <w:t xml:space="preserve">proceed with </w:t>
      </w:r>
      <w:r w:rsidRPr="000F19A7">
        <w:rPr>
          <w:rFonts w:ascii="Tahoma" w:eastAsia="Tahoma" w:hAnsi="Tahoma"/>
          <w:b/>
          <w:spacing w:val="8"/>
          <w:sz w:val="19"/>
          <w:szCs w:val="19"/>
          <w:u w:val="single"/>
        </w:rPr>
        <w:t xml:space="preserve">attorney covenant enforcement, as stipulated in the </w:t>
      </w:r>
      <w:proofErr w:type="spellStart"/>
      <w:r w:rsidRPr="000F19A7">
        <w:rPr>
          <w:rFonts w:ascii="Tahoma" w:eastAsia="Tahoma" w:hAnsi="Tahoma"/>
          <w:b/>
          <w:spacing w:val="8"/>
          <w:sz w:val="19"/>
          <w:szCs w:val="19"/>
          <w:u w:val="single"/>
        </w:rPr>
        <w:t>DiMasi</w:t>
      </w:r>
      <w:proofErr w:type="spellEnd"/>
      <w:r w:rsidRPr="000F19A7">
        <w:rPr>
          <w:rFonts w:ascii="Tahoma" w:eastAsia="Tahoma" w:hAnsi="Tahoma"/>
          <w:b/>
          <w:spacing w:val="8"/>
          <w:sz w:val="19"/>
          <w:szCs w:val="19"/>
          <w:u w:val="single"/>
        </w:rPr>
        <w:t xml:space="preserve"> agreement with the Association, against </w:t>
      </w:r>
      <w:r w:rsidR="008B2D3C">
        <w:rPr>
          <w:rFonts w:ascii="Tahoma" w:eastAsia="Tahoma" w:hAnsi="Tahoma"/>
          <w:b/>
          <w:spacing w:val="8"/>
          <w:sz w:val="19"/>
          <w:szCs w:val="19"/>
          <w:u w:val="single"/>
        </w:rPr>
        <w:t>account 1011030601</w:t>
      </w:r>
      <w:r w:rsidRPr="000F19A7">
        <w:rPr>
          <w:rFonts w:ascii="Tahoma" w:eastAsia="Tahoma" w:hAnsi="Tahoma"/>
          <w:b/>
          <w:spacing w:val="8"/>
          <w:sz w:val="19"/>
          <w:szCs w:val="19"/>
          <w:u w:val="single"/>
        </w:rPr>
        <w:t xml:space="preserve"> for the failure to treat lawn for weeds</w:t>
      </w:r>
      <w:r w:rsidR="000F19A7">
        <w:rPr>
          <w:rFonts w:ascii="Tahoma" w:eastAsia="Tahoma" w:hAnsi="Tahoma"/>
          <w:b/>
          <w:spacing w:val="8"/>
          <w:sz w:val="19"/>
          <w:szCs w:val="19"/>
          <w:u w:val="single"/>
        </w:rPr>
        <w:t xml:space="preserve"> and pressure wash the sidewalk and</w:t>
      </w:r>
      <w:r w:rsidRPr="000F19A7">
        <w:rPr>
          <w:rFonts w:ascii="Tahoma" w:eastAsia="Tahoma" w:hAnsi="Tahoma"/>
          <w:b/>
          <w:spacing w:val="8"/>
          <w:sz w:val="19"/>
          <w:szCs w:val="19"/>
          <w:u w:val="single"/>
        </w:rPr>
        <w:t xml:space="preserve"> John</w:t>
      </w:r>
      <w:r w:rsidR="000F19A7">
        <w:rPr>
          <w:rFonts w:ascii="Tahoma" w:eastAsia="Tahoma" w:hAnsi="Tahoma"/>
          <w:b/>
          <w:spacing w:val="8"/>
          <w:sz w:val="19"/>
          <w:szCs w:val="19"/>
          <w:u w:val="single"/>
        </w:rPr>
        <w:t xml:space="preserve"> Tramell</w:t>
      </w:r>
      <w:r w:rsidRPr="000F19A7">
        <w:rPr>
          <w:rFonts w:ascii="Tahoma" w:eastAsia="Tahoma" w:hAnsi="Tahoma"/>
          <w:b/>
          <w:spacing w:val="8"/>
          <w:sz w:val="19"/>
          <w:szCs w:val="19"/>
          <w:u w:val="single"/>
        </w:rPr>
        <w:t xml:space="preserve"> seconded the motion.  Motion was approved unanimously</w:t>
      </w:r>
      <w:r w:rsidRPr="00293413">
        <w:rPr>
          <w:rFonts w:ascii="Tahoma" w:eastAsia="Tahoma" w:hAnsi="Tahoma"/>
          <w:spacing w:val="8"/>
          <w:sz w:val="19"/>
          <w:szCs w:val="19"/>
        </w:rPr>
        <w:t>.</w:t>
      </w:r>
    </w:p>
    <w:p w14:paraId="62486C05" w14:textId="77777777" w:rsidR="00395FE7" w:rsidRPr="00293413" w:rsidRDefault="00C76655" w:rsidP="00D47CBC">
      <w:pPr>
        <w:tabs>
          <w:tab w:val="left" w:pos="1728"/>
          <w:tab w:val="left" w:pos="1944"/>
        </w:tabs>
        <w:spacing w:before="50" w:line="231" w:lineRule="exact"/>
        <w:textAlignment w:val="baseline"/>
        <w:rPr>
          <w:rFonts w:ascii="Tahoma" w:eastAsia="Tahoma" w:hAnsi="Tahoma"/>
          <w:spacing w:val="8"/>
          <w:sz w:val="19"/>
        </w:rPr>
      </w:pPr>
      <w:r w:rsidRPr="00293413">
        <w:rPr>
          <w:rFonts w:ascii="Tahoma" w:eastAsia="Tahoma" w:hAnsi="Tahoma"/>
          <w:spacing w:val="8"/>
          <w:sz w:val="19"/>
        </w:rPr>
        <w:tab/>
      </w:r>
    </w:p>
    <w:p w14:paraId="59F2FD75" w14:textId="77777777" w:rsidR="00CD2DEC" w:rsidRPr="00293413" w:rsidRDefault="00CF6B50" w:rsidP="00D43E30">
      <w:pPr>
        <w:tabs>
          <w:tab w:val="left" w:pos="1728"/>
        </w:tabs>
        <w:spacing w:before="61" w:line="234" w:lineRule="exact"/>
        <w:textAlignment w:val="baseline"/>
        <w:rPr>
          <w:rFonts w:ascii="Tahoma" w:eastAsia="Tahoma" w:hAnsi="Tahoma"/>
          <w:b/>
          <w:spacing w:val="3"/>
          <w:sz w:val="19"/>
        </w:rPr>
      </w:pPr>
      <w:r w:rsidRPr="00293413">
        <w:rPr>
          <w:rFonts w:ascii="Tahoma" w:eastAsia="Tahoma" w:hAnsi="Tahoma"/>
          <w:spacing w:val="3"/>
          <w:sz w:val="19"/>
        </w:rPr>
        <w:t xml:space="preserve">              </w:t>
      </w:r>
      <w:r w:rsidR="00CD2DEC" w:rsidRPr="00293413">
        <w:rPr>
          <w:rFonts w:ascii="Tahoma" w:eastAsia="Tahoma" w:hAnsi="Tahoma"/>
          <w:b/>
          <w:spacing w:val="3"/>
          <w:sz w:val="19"/>
        </w:rPr>
        <w:t>X.</w:t>
      </w:r>
      <w:r w:rsidR="00395FE7" w:rsidRPr="00293413">
        <w:rPr>
          <w:rFonts w:ascii="Tahoma" w:eastAsia="Tahoma" w:hAnsi="Tahoma"/>
          <w:b/>
          <w:spacing w:val="3"/>
          <w:sz w:val="19"/>
        </w:rPr>
        <w:t xml:space="preserve"> </w:t>
      </w:r>
      <w:r w:rsidR="00CD2DEC" w:rsidRPr="00293413">
        <w:rPr>
          <w:rFonts w:ascii="Tahoma" w:eastAsia="Tahoma" w:hAnsi="Tahoma"/>
          <w:b/>
          <w:spacing w:val="3"/>
          <w:sz w:val="19"/>
          <w:u w:val="single"/>
        </w:rPr>
        <w:t>ADJOURN:</w:t>
      </w:r>
      <w:r w:rsidR="00C76655" w:rsidRPr="00293413">
        <w:rPr>
          <w:rFonts w:ascii="Tahoma" w:eastAsia="Tahoma" w:hAnsi="Tahoma"/>
          <w:b/>
          <w:spacing w:val="3"/>
          <w:sz w:val="19"/>
        </w:rPr>
        <w:tab/>
      </w:r>
    </w:p>
    <w:p w14:paraId="225727BA" w14:textId="14582233" w:rsidR="00C76655" w:rsidRPr="00293413" w:rsidRDefault="007E2B76" w:rsidP="00C76655">
      <w:pPr>
        <w:tabs>
          <w:tab w:val="left" w:pos="360"/>
          <w:tab w:val="left" w:pos="2304"/>
        </w:tabs>
        <w:spacing w:before="4" w:line="293" w:lineRule="exact"/>
        <w:ind w:left="2304" w:right="1440"/>
        <w:textAlignment w:val="baseline"/>
        <w:rPr>
          <w:rFonts w:ascii="Tahoma" w:eastAsia="Tahoma" w:hAnsi="Tahoma"/>
          <w:sz w:val="20"/>
        </w:rPr>
      </w:pPr>
      <w:r w:rsidRPr="00293413">
        <w:rPr>
          <w:rFonts w:ascii="Tahoma" w:eastAsia="Tahoma" w:hAnsi="Tahoma"/>
          <w:sz w:val="20"/>
        </w:rPr>
        <w:t>The meeting was adjourned at approximately 9:30 p.m.</w:t>
      </w:r>
    </w:p>
    <w:p w14:paraId="4101652C" w14:textId="77777777" w:rsidR="001C607D" w:rsidRPr="00293413" w:rsidRDefault="001C607D" w:rsidP="001C607D">
      <w:pPr>
        <w:tabs>
          <w:tab w:val="left" w:pos="432"/>
          <w:tab w:val="left" w:pos="792"/>
        </w:tabs>
        <w:spacing w:before="15" w:line="254" w:lineRule="exact"/>
        <w:ind w:left="792" w:right="216"/>
        <w:jc w:val="both"/>
        <w:textAlignment w:val="baseline"/>
        <w:rPr>
          <w:rFonts w:eastAsia="Times New Roman"/>
        </w:rPr>
      </w:pPr>
    </w:p>
    <w:p w14:paraId="1299C43A" w14:textId="77777777" w:rsidR="00CF6B50" w:rsidRPr="00293413" w:rsidRDefault="00CF6B50" w:rsidP="001C607D">
      <w:pPr>
        <w:pStyle w:val="NoSpacing"/>
        <w:ind w:left="1440" w:hanging="1440"/>
        <w:rPr>
          <w:b/>
          <w:u w:val="single"/>
        </w:rPr>
      </w:pPr>
    </w:p>
    <w:p w14:paraId="0E6B58DC" w14:textId="77777777" w:rsidR="001C607D" w:rsidRPr="00293413" w:rsidRDefault="001C607D" w:rsidP="001C607D">
      <w:pPr>
        <w:pStyle w:val="NoSpacing"/>
        <w:ind w:left="1440" w:hanging="1440"/>
      </w:pPr>
      <w:r w:rsidRPr="00293413">
        <w:rPr>
          <w:b/>
          <w:u w:val="single"/>
        </w:rPr>
        <w:t>Upcoming Events/Meetings</w:t>
      </w:r>
      <w:r w:rsidRPr="00293413" w:rsidDel="00843D39">
        <w:t xml:space="preserve"> </w:t>
      </w:r>
      <w:r w:rsidRPr="00293413">
        <w:tab/>
      </w:r>
      <w:r w:rsidRPr="00293413">
        <w:tab/>
      </w:r>
      <w:r w:rsidRPr="00293413">
        <w:tab/>
      </w:r>
      <w:r w:rsidRPr="00293413">
        <w:tab/>
      </w:r>
      <w:r w:rsidRPr="00293413">
        <w:tab/>
      </w:r>
      <w:r w:rsidRPr="00293413">
        <w:tab/>
      </w:r>
    </w:p>
    <w:p w14:paraId="7DBAC2B4" w14:textId="77777777" w:rsidR="007E2B76" w:rsidRPr="00293413" w:rsidRDefault="007E2B76" w:rsidP="001C607D">
      <w:pPr>
        <w:pStyle w:val="NoSpacing"/>
      </w:pPr>
      <w:r w:rsidRPr="00293413">
        <w:t>March 26,</w:t>
      </w:r>
      <w:r w:rsidR="00395FE7" w:rsidRPr="00293413">
        <w:t xml:space="preserve"> 2019 – at First Baptist Church of Windermere </w:t>
      </w:r>
    </w:p>
    <w:p w14:paraId="26D090A3" w14:textId="0F92216E" w:rsidR="007E2B76" w:rsidRPr="00293413" w:rsidRDefault="007E2B76" w:rsidP="007E2B76">
      <w:pPr>
        <w:pStyle w:val="NoSpacing"/>
      </w:pPr>
      <w:r w:rsidRPr="00293413">
        <w:t>April 23, 2019- at First Baptist Church of Windermere</w:t>
      </w:r>
    </w:p>
    <w:p w14:paraId="78859778" w14:textId="77777777" w:rsidR="007E2B76" w:rsidRPr="00293413" w:rsidRDefault="007E2B76" w:rsidP="001C607D">
      <w:pPr>
        <w:pStyle w:val="NoSpacing"/>
      </w:pPr>
      <w:r w:rsidRPr="00293413">
        <w:t xml:space="preserve">May 28, 2019- </w:t>
      </w:r>
      <w:r w:rsidR="001C607D" w:rsidRPr="00293413">
        <w:tab/>
      </w:r>
      <w:r w:rsidRPr="00293413">
        <w:t>at First Baptist Church of Windermere</w:t>
      </w:r>
      <w:r w:rsidR="001C607D" w:rsidRPr="00293413">
        <w:tab/>
      </w:r>
    </w:p>
    <w:p w14:paraId="4DDBEF00" w14:textId="06294696" w:rsidR="001C607D" w:rsidRPr="00293413" w:rsidRDefault="001C607D" w:rsidP="001C607D">
      <w:pPr>
        <w:pStyle w:val="NoSpacing"/>
      </w:pPr>
      <w:r w:rsidRPr="00293413">
        <w:tab/>
      </w:r>
      <w:r w:rsidRPr="00293413">
        <w:tab/>
      </w:r>
      <w:r w:rsidRPr="00293413">
        <w:tab/>
      </w:r>
      <w:r w:rsidRPr="00293413">
        <w:tab/>
      </w:r>
    </w:p>
    <w:p w14:paraId="3461D779" w14:textId="77777777" w:rsidR="001C607D" w:rsidRPr="00D64AB7" w:rsidRDefault="001C607D" w:rsidP="00CF6B50">
      <w:pPr>
        <w:pStyle w:val="NoSpacing"/>
        <w:rPr>
          <w:rFonts w:ascii="Tahoma" w:hAnsi="Tahoma" w:cs="Tahoma"/>
          <w:sz w:val="19"/>
          <w:szCs w:val="19"/>
        </w:rPr>
      </w:pPr>
      <w:r w:rsidRPr="00D64AB7">
        <w:rPr>
          <w:rFonts w:ascii="Tahoma" w:hAnsi="Tahoma" w:cs="Tahoma"/>
          <w:sz w:val="19"/>
          <w:szCs w:val="19"/>
        </w:rPr>
        <w:tab/>
      </w:r>
      <w:r w:rsidRPr="00D64AB7">
        <w:rPr>
          <w:rFonts w:ascii="Tahoma" w:hAnsi="Tahoma" w:cs="Tahoma"/>
          <w:sz w:val="19"/>
          <w:szCs w:val="19"/>
        </w:rPr>
        <w:tab/>
      </w:r>
      <w:r w:rsidRPr="00D64AB7">
        <w:rPr>
          <w:rFonts w:ascii="Tahoma" w:hAnsi="Tahoma" w:cs="Tahoma"/>
          <w:sz w:val="19"/>
          <w:szCs w:val="19"/>
        </w:rPr>
        <w:tab/>
      </w:r>
      <w:r w:rsidRPr="00D64AB7">
        <w:rPr>
          <w:rFonts w:ascii="Tahoma" w:hAnsi="Tahoma" w:cs="Tahoma"/>
          <w:sz w:val="19"/>
          <w:szCs w:val="19"/>
        </w:rPr>
        <w:tab/>
      </w:r>
    </w:p>
    <w:p w14:paraId="45161F36" w14:textId="77777777" w:rsidR="001C607D" w:rsidRPr="00D64AB7" w:rsidRDefault="001C607D" w:rsidP="001C607D">
      <w:pPr>
        <w:rPr>
          <w:rFonts w:ascii="Tahoma" w:hAnsi="Tahoma" w:cs="Tahoma"/>
          <w:sz w:val="19"/>
          <w:szCs w:val="19"/>
        </w:rPr>
      </w:pPr>
      <w:r w:rsidRPr="00D64AB7">
        <w:rPr>
          <w:rFonts w:ascii="Tahoma" w:hAnsi="Tahoma" w:cs="Tahoma"/>
          <w:b/>
          <w:sz w:val="19"/>
          <w:szCs w:val="19"/>
          <w:u w:val="single"/>
        </w:rPr>
        <w:t xml:space="preserve">Websites: </w:t>
      </w:r>
      <w:r w:rsidRPr="00D64AB7">
        <w:rPr>
          <w:rFonts w:ascii="Tahoma" w:hAnsi="Tahoma" w:cs="Tahoma"/>
          <w:sz w:val="19"/>
          <w:szCs w:val="19"/>
        </w:rPr>
        <w:t xml:space="preserve">  </w:t>
      </w:r>
      <w:hyperlink r:id="rId10" w:history="1">
        <w:r w:rsidRPr="00D64AB7">
          <w:rPr>
            <w:rStyle w:val="Hyperlink"/>
            <w:rFonts w:ascii="Tahoma" w:hAnsi="Tahoma" w:cs="Tahoma"/>
            <w:color w:val="auto"/>
            <w:sz w:val="19"/>
            <w:szCs w:val="19"/>
          </w:rPr>
          <w:t>www.LakeSawyerSouth.com</w:t>
        </w:r>
      </w:hyperlink>
      <w:r w:rsidRPr="00D64AB7">
        <w:rPr>
          <w:rFonts w:ascii="Tahoma" w:hAnsi="Tahoma" w:cs="Tahoma"/>
          <w:sz w:val="19"/>
          <w:szCs w:val="19"/>
        </w:rPr>
        <w:t xml:space="preserve">  ; </w:t>
      </w:r>
      <w:hyperlink r:id="rId11" w:history="1">
        <w:r w:rsidRPr="00D64AB7">
          <w:rPr>
            <w:rStyle w:val="Hyperlink"/>
            <w:rFonts w:ascii="Tahoma" w:hAnsi="Tahoma" w:cs="Tahoma"/>
            <w:color w:val="auto"/>
            <w:sz w:val="19"/>
            <w:szCs w:val="19"/>
          </w:rPr>
          <w:t>www.LelandManagement.com</w:t>
        </w:r>
      </w:hyperlink>
      <w:r w:rsidRPr="00D64AB7">
        <w:rPr>
          <w:rFonts w:ascii="Tahoma" w:hAnsi="Tahoma" w:cs="Tahoma"/>
          <w:sz w:val="19"/>
          <w:szCs w:val="19"/>
        </w:rPr>
        <w:t xml:space="preserve"> </w:t>
      </w:r>
    </w:p>
    <w:p w14:paraId="3CF2D8B6" w14:textId="77777777" w:rsidR="001C607D" w:rsidRPr="00293413" w:rsidRDefault="001C607D" w:rsidP="001C607D">
      <w:pPr>
        <w:tabs>
          <w:tab w:val="left" w:pos="792"/>
        </w:tabs>
        <w:spacing w:before="15" w:line="254" w:lineRule="exact"/>
        <w:ind w:left="792" w:right="216"/>
        <w:jc w:val="both"/>
        <w:textAlignment w:val="baseline"/>
        <w:rPr>
          <w:rFonts w:eastAsia="Times New Roman"/>
        </w:rPr>
      </w:pPr>
    </w:p>
    <w:p w14:paraId="0FB78278" w14:textId="77777777" w:rsidR="00D271E2" w:rsidRPr="00293413" w:rsidRDefault="00D271E2"/>
    <w:p w14:paraId="1FC39945" w14:textId="77777777" w:rsidR="00CD2DEC" w:rsidRDefault="00CD2DEC"/>
    <w:sectPr w:rsidR="00CD2DEC" w:rsidSect="00CD2D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048"/>
    <w:multiLevelType w:val="hybridMultilevel"/>
    <w:tmpl w:val="75F46C9C"/>
    <w:lvl w:ilvl="0" w:tplc="04090019">
      <w:start w:val="1"/>
      <w:numFmt w:val="lowerLetter"/>
      <w:lvlText w:val="%1."/>
      <w:lvlJc w:val="left"/>
      <w:pPr>
        <w:ind w:left="2304" w:hanging="360"/>
      </w:pPr>
      <w:rPr>
        <w:rFonts w:hint="default"/>
        <w:sz w:val="20"/>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 w15:restartNumberingAfterBreak="0">
    <w:nsid w:val="0D1A5725"/>
    <w:multiLevelType w:val="hybridMultilevel"/>
    <w:tmpl w:val="3BBE5E78"/>
    <w:lvl w:ilvl="0" w:tplc="E19C9B6E">
      <w:start w:val="1"/>
      <w:numFmt w:val="lowerRoman"/>
      <w:lvlText w:val="%1."/>
      <w:lvlJc w:val="left"/>
      <w:pPr>
        <w:ind w:left="2664" w:hanging="72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2" w15:restartNumberingAfterBreak="0">
    <w:nsid w:val="0E19097A"/>
    <w:multiLevelType w:val="multilevel"/>
    <w:tmpl w:val="8CD2D762"/>
    <w:lvl w:ilvl="0">
      <w:start w:val="1"/>
      <w:numFmt w:val="lowerLetter"/>
      <w:lvlText w:val="%1."/>
      <w:lvlJc w:val="left"/>
      <w:pPr>
        <w:tabs>
          <w:tab w:val="left" w:pos="360"/>
        </w:tabs>
        <w:ind w:left="720"/>
      </w:pPr>
      <w:rPr>
        <w:rFonts w:ascii="Tahoma" w:eastAsia="Tahoma" w:hAnsi="Tahoma"/>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4D3D14"/>
    <w:multiLevelType w:val="hybridMultilevel"/>
    <w:tmpl w:val="4626A65E"/>
    <w:lvl w:ilvl="0" w:tplc="089EDD16">
      <w:start w:val="1"/>
      <w:numFmt w:val="decimal"/>
      <w:lvlText w:val="%1."/>
      <w:lvlJc w:val="left"/>
      <w:pPr>
        <w:ind w:left="2664" w:hanging="360"/>
      </w:pPr>
      <w:rPr>
        <w:b w:val="0"/>
      </w:rPr>
    </w:lvl>
    <w:lvl w:ilvl="1" w:tplc="04090019">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 w15:restartNumberingAfterBreak="0">
    <w:nsid w:val="256C4890"/>
    <w:multiLevelType w:val="hybridMultilevel"/>
    <w:tmpl w:val="D5ACDCD0"/>
    <w:lvl w:ilvl="0" w:tplc="0409000F">
      <w:start w:val="1"/>
      <w:numFmt w:val="decimal"/>
      <w:lvlText w:val="%1."/>
      <w:lvlJc w:val="left"/>
      <w:pPr>
        <w:ind w:left="2664" w:hanging="360"/>
      </w:pPr>
      <w:rPr>
        <w:rFonts w:hint="default"/>
      </w:rPr>
    </w:lvl>
    <w:lvl w:ilvl="1" w:tplc="04090019">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5" w15:restartNumberingAfterBreak="0">
    <w:nsid w:val="27F64142"/>
    <w:multiLevelType w:val="multilevel"/>
    <w:tmpl w:val="415CD7B2"/>
    <w:lvl w:ilvl="0">
      <w:start w:val="1"/>
      <w:numFmt w:val="lowerLetter"/>
      <w:lvlText w:val="%1."/>
      <w:lvlJc w:val="left"/>
      <w:pPr>
        <w:tabs>
          <w:tab w:val="left" w:pos="1944"/>
        </w:tabs>
        <w:ind w:left="2304"/>
      </w:pPr>
      <w:rPr>
        <w:rFonts w:ascii="Tahoma" w:eastAsia="Tahoma" w:hAnsi="Tahoma"/>
        <w:b w:val="0"/>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CB52E1"/>
    <w:multiLevelType w:val="multilevel"/>
    <w:tmpl w:val="97DE9540"/>
    <w:lvl w:ilvl="0">
      <w:start w:val="1"/>
      <w:numFmt w:val="lowerLetter"/>
      <w:lvlText w:val="%1."/>
      <w:lvlJc w:val="left"/>
      <w:pPr>
        <w:tabs>
          <w:tab w:val="left" w:pos="360"/>
        </w:tabs>
        <w:ind w:left="720"/>
      </w:pPr>
      <w:rPr>
        <w:rFonts w:ascii="Tahoma" w:eastAsia="Tahoma" w:hAnsi="Tahoma"/>
        <w:strike w:val="0"/>
        <w:color w:val="000000"/>
        <w:spacing w:val="1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8D5E3A"/>
    <w:multiLevelType w:val="hybridMultilevel"/>
    <w:tmpl w:val="47527034"/>
    <w:lvl w:ilvl="0" w:tplc="B2C24EF4">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433D4714"/>
    <w:multiLevelType w:val="multilevel"/>
    <w:tmpl w:val="282C6410"/>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DF21FA"/>
    <w:multiLevelType w:val="hybridMultilevel"/>
    <w:tmpl w:val="C220B890"/>
    <w:lvl w:ilvl="0" w:tplc="C8AAD6CA">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657054FB"/>
    <w:multiLevelType w:val="hybridMultilevel"/>
    <w:tmpl w:val="EC02A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8"/>
  </w:num>
  <w:num w:numId="5">
    <w:abstractNumId w:val="1"/>
  </w:num>
  <w:num w:numId="6">
    <w:abstractNumId w:val="9"/>
  </w:num>
  <w:num w:numId="7">
    <w:abstractNumId w:val="7"/>
  </w:num>
  <w:num w:numId="8">
    <w:abstractNumId w:val="0"/>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EC"/>
    <w:rsid w:val="00011E41"/>
    <w:rsid w:val="000F19A7"/>
    <w:rsid w:val="0010476A"/>
    <w:rsid w:val="00107D3D"/>
    <w:rsid w:val="001C3AC7"/>
    <w:rsid w:val="001C5C87"/>
    <w:rsid w:val="001C607D"/>
    <w:rsid w:val="001F0306"/>
    <w:rsid w:val="002309BB"/>
    <w:rsid w:val="00293413"/>
    <w:rsid w:val="00295FED"/>
    <w:rsid w:val="002C62A9"/>
    <w:rsid w:val="002E3F60"/>
    <w:rsid w:val="00305381"/>
    <w:rsid w:val="00391B68"/>
    <w:rsid w:val="00395FE7"/>
    <w:rsid w:val="003B3C3A"/>
    <w:rsid w:val="003C5739"/>
    <w:rsid w:val="004022FA"/>
    <w:rsid w:val="00461EF9"/>
    <w:rsid w:val="0048537A"/>
    <w:rsid w:val="00487F5B"/>
    <w:rsid w:val="004D058F"/>
    <w:rsid w:val="004F2257"/>
    <w:rsid w:val="004F4E69"/>
    <w:rsid w:val="00507A9E"/>
    <w:rsid w:val="005432EB"/>
    <w:rsid w:val="005442F7"/>
    <w:rsid w:val="00563049"/>
    <w:rsid w:val="005E41D7"/>
    <w:rsid w:val="005F55A4"/>
    <w:rsid w:val="006A05A8"/>
    <w:rsid w:val="006B5604"/>
    <w:rsid w:val="006B76E2"/>
    <w:rsid w:val="006D18A4"/>
    <w:rsid w:val="0074105F"/>
    <w:rsid w:val="00745722"/>
    <w:rsid w:val="007C2008"/>
    <w:rsid w:val="007E2B76"/>
    <w:rsid w:val="007F6CDA"/>
    <w:rsid w:val="008106C7"/>
    <w:rsid w:val="00842A6E"/>
    <w:rsid w:val="008B2D3C"/>
    <w:rsid w:val="008F349A"/>
    <w:rsid w:val="009C5A5F"/>
    <w:rsid w:val="00A70414"/>
    <w:rsid w:val="00AA7923"/>
    <w:rsid w:val="00AD3069"/>
    <w:rsid w:val="00B155A2"/>
    <w:rsid w:val="00B17881"/>
    <w:rsid w:val="00B66BD3"/>
    <w:rsid w:val="00BA4C04"/>
    <w:rsid w:val="00BA71B4"/>
    <w:rsid w:val="00C3452D"/>
    <w:rsid w:val="00C72139"/>
    <w:rsid w:val="00C76655"/>
    <w:rsid w:val="00C82A51"/>
    <w:rsid w:val="00CB0A71"/>
    <w:rsid w:val="00CD2DEC"/>
    <w:rsid w:val="00CF58C5"/>
    <w:rsid w:val="00CF6B50"/>
    <w:rsid w:val="00D271E2"/>
    <w:rsid w:val="00D43E30"/>
    <w:rsid w:val="00D47CBC"/>
    <w:rsid w:val="00D527B1"/>
    <w:rsid w:val="00D64AB7"/>
    <w:rsid w:val="00E04650"/>
    <w:rsid w:val="00E57348"/>
    <w:rsid w:val="00ED21C3"/>
    <w:rsid w:val="00EE73B5"/>
    <w:rsid w:val="00F01002"/>
    <w:rsid w:val="00F04E2F"/>
    <w:rsid w:val="00F053FC"/>
    <w:rsid w:val="00F45B93"/>
    <w:rsid w:val="00F80D37"/>
    <w:rsid w:val="00FA2B1F"/>
    <w:rsid w:val="3E3F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E2BD"/>
  <w15:chartTrackingRefBased/>
  <w15:docId w15:val="{75D34D69-22FF-4A55-B60B-96E3CC87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53FC"/>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07D"/>
    <w:pPr>
      <w:ind w:left="720"/>
      <w:contextualSpacing/>
    </w:pPr>
  </w:style>
  <w:style w:type="paragraph" w:styleId="NoSpacing">
    <w:name w:val="No Spacing"/>
    <w:uiPriority w:val="1"/>
    <w:qFormat/>
    <w:rsid w:val="001C607D"/>
    <w:pPr>
      <w:spacing w:after="0" w:line="240" w:lineRule="auto"/>
    </w:pPr>
  </w:style>
  <w:style w:type="character" w:styleId="Hyperlink">
    <w:name w:val="Hyperlink"/>
    <w:basedOn w:val="DefaultParagraphFont"/>
    <w:uiPriority w:val="99"/>
    <w:unhideWhenUsed/>
    <w:rsid w:val="001C607D"/>
    <w:rPr>
      <w:color w:val="0563C1" w:themeColor="hyperlink"/>
      <w:u w:val="single"/>
    </w:rPr>
  </w:style>
  <w:style w:type="paragraph" w:styleId="BalloonText">
    <w:name w:val="Balloon Text"/>
    <w:basedOn w:val="Normal"/>
    <w:link w:val="BalloonTextChar"/>
    <w:uiPriority w:val="99"/>
    <w:semiHidden/>
    <w:unhideWhenUsed/>
    <w:rsid w:val="00AA7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923"/>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2149">
      <w:bodyDiv w:val="1"/>
      <w:marLeft w:val="0"/>
      <w:marRight w:val="0"/>
      <w:marTop w:val="0"/>
      <w:marBottom w:val="0"/>
      <w:divBdr>
        <w:top w:val="none" w:sz="0" w:space="0" w:color="auto"/>
        <w:left w:val="none" w:sz="0" w:space="0" w:color="auto"/>
        <w:bottom w:val="none" w:sz="0" w:space="0" w:color="auto"/>
        <w:right w:val="none" w:sz="0" w:space="0" w:color="auto"/>
      </w:divBdr>
    </w:div>
    <w:div w:id="162746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landManagement.com" TargetMode="External"/><Relationship Id="rId5" Type="http://schemas.openxmlformats.org/officeDocument/2006/relationships/numbering" Target="numbering.xml"/><Relationship Id="rId10" Type="http://schemas.openxmlformats.org/officeDocument/2006/relationships/hyperlink" Target="http://www.LakeSawyerSouth.com" TargetMode="External"/><Relationship Id="rId4" Type="http://schemas.openxmlformats.org/officeDocument/2006/relationships/customXml" Target="../customXml/item4.xml"/><Relationship Id="rId9" Type="http://schemas.openxmlformats.org/officeDocument/2006/relationships/hyperlink" Target="http://www.lakesawyerso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dget_x0020_Approval xmlns="e39b1aae-672b-477f-a62b-df0d53fe13a9">
      <Url xsi:nil="true"/>
      <Description xsi:nil="true"/>
    </Budget_x0020_Approval>
    <_ip_UnifiedCompliancePolicyUIAction xmlns="http://schemas.microsoft.com/sharepoint/v3" xsi:nil="true"/>
    <Destination xmlns="e39b1aae-672b-477f-a62b-df0d53fe13a9"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23A7EA1F97F54AB0BBDE04D69B1B65" ma:contentTypeVersion="17" ma:contentTypeDescription="Create a new document." ma:contentTypeScope="" ma:versionID="0f42c4920c7055a273bf7f65284f6dae">
  <xsd:schema xmlns:xsd="http://www.w3.org/2001/XMLSchema" xmlns:xs="http://www.w3.org/2001/XMLSchema" xmlns:p="http://schemas.microsoft.com/office/2006/metadata/properties" xmlns:ns1="http://schemas.microsoft.com/sharepoint/v3" xmlns:ns2="28f866bb-9ef5-4776-a4d5-eac59b47686f" xmlns:ns3="e39b1aae-672b-477f-a62b-df0d53fe13a9" targetNamespace="http://schemas.microsoft.com/office/2006/metadata/properties" ma:root="true" ma:fieldsID="e791d32bcec38e587575d0abdafedf37" ns1:_="" ns2:_="" ns3:_="">
    <xsd:import namespace="http://schemas.microsoft.com/sharepoint/v3"/>
    <xsd:import namespace="28f866bb-9ef5-4776-a4d5-eac59b47686f"/>
    <xsd:import namespace="e39b1aae-672b-477f-a62b-df0d53fe13a9"/>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9b1aae-672b-477f-a62b-df0d53fe13a9"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F2E49-1DA7-457F-9A6F-221EEAA7355B}">
  <ds:schemaRefs>
    <ds:schemaRef ds:uri="http://schemas.microsoft.com/office/2006/metadata/properties"/>
    <ds:schemaRef ds:uri="http://schemas.microsoft.com/office/infopath/2007/PartnerControls"/>
    <ds:schemaRef ds:uri="e39b1aae-672b-477f-a62b-df0d53fe13a9"/>
    <ds:schemaRef ds:uri="http://schemas.microsoft.com/sharepoint/v3"/>
  </ds:schemaRefs>
</ds:datastoreItem>
</file>

<file path=customXml/itemProps2.xml><?xml version="1.0" encoding="utf-8"?>
<ds:datastoreItem xmlns:ds="http://schemas.openxmlformats.org/officeDocument/2006/customXml" ds:itemID="{C7EB0312-8EAB-493D-9C6D-86E89BBE7B2D}">
  <ds:schemaRefs>
    <ds:schemaRef ds:uri="http://schemas.microsoft.com/sharepoint/v3/contenttype/forms"/>
  </ds:schemaRefs>
</ds:datastoreItem>
</file>

<file path=customXml/itemProps3.xml><?xml version="1.0" encoding="utf-8"?>
<ds:datastoreItem xmlns:ds="http://schemas.openxmlformats.org/officeDocument/2006/customXml" ds:itemID="{907A9C48-58D4-4AED-B939-B4B678503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e39b1aae-672b-477f-a62b-df0d53fe1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BE040-79F7-4061-8310-14532408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Munera</dc:creator>
  <cp:keywords/>
  <dc:description/>
  <cp:lastModifiedBy>Mary Munera</cp:lastModifiedBy>
  <cp:revision>5</cp:revision>
  <cp:lastPrinted>2018-07-20T13:32:00Z</cp:lastPrinted>
  <dcterms:created xsi:type="dcterms:W3CDTF">2019-03-04T19:21:00Z</dcterms:created>
  <dcterms:modified xsi:type="dcterms:W3CDTF">2019-03-22T13:57:00Z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0x0101000D23A7EA1F97F54AB0BBDE04D69B1B65</vt:lpwstr>
  </property>
</Properties>
</file>